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5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30pt" fillcolor="#06c" strokecolor="#9cf" strokeweight="1.5pt">
            <v:shadow on="t" color="#900"/>
            <v:textpath style="font-family:&quot;Impact&quot;;v-text-kern:t" trim="t" fitpath="t" string="3 июня-день первы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26" type="#_x0000_t136" style="width:426pt;height:97.8pt" fillcolor="#369" stroked="f">
            <v:shadow on="t" color="#b2b2b2" opacity="52429f" offset="3pt"/>
            <v:textpath style="font-family:&quot;Times New Roman&quot;;v-text-kern:t" trim="t" fitpath="t" string="День безопасност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565620" w:rsidRDefault="00AC3550" w:rsidP="007D66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Линейка – старт лагерной смены «Кубанский край – ка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зачий край» (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общелагерное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дело)</w:t>
            </w:r>
            <w:r w:rsidRPr="0056562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565620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Инструктажи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по ТБ</w:t>
            </w:r>
            <w:r w:rsidR="007D6677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и правилам пожарной безопасности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565620" w:rsidRDefault="007D6677" w:rsidP="007D66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Комплектование отряда</w:t>
            </w:r>
            <w:r w:rsidR="00AC355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«Расскажи мне о себе»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7D6677" w:rsidRDefault="007D6677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7D6677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3. Спортивные соревнования «Казачьи игры»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7D6677" w:rsidRDefault="007D6677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6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27" type="#_x0000_t136" style="width:372pt;height:30pt" fillcolor="#06c" strokecolor="#9cf" strokeweight="1.5pt">
            <v:shadow on="t" color="#900"/>
            <v:textpath style="font-family:&quot;Impact&quot;;v-text-kern:t" trim="t" fitpath="t" string="4 июня-день второ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28" type="#_x0000_t136" style="width:526.2pt;height:97.8pt" fillcolor="#369" stroked="f">
            <v:shadow on="t" color="#b2b2b2" opacity="52429f" offset="3pt"/>
            <v:textpath style="font-family:&quot;Times New Roman&quot;;v-text-kern:t" trim="t" fitpath="t" string="Мой край казачий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7D6677" w:rsidRPr="00565620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Style w:val="c0"/>
                <w:rFonts w:ascii="Times New Roman" w:hAnsi="Times New Roman"/>
                <w:sz w:val="48"/>
                <w:szCs w:val="48"/>
              </w:rPr>
              <w:t>Оформление отрядного уголка, выборы органов самоуправления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BD39B7" w:rsidRDefault="00AC3550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Встреча с представителями МЧС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565620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Style w:val="c0"/>
                <w:rFonts w:ascii="Times New Roman" w:hAnsi="Times New Roman"/>
                <w:sz w:val="48"/>
                <w:szCs w:val="48"/>
              </w:rPr>
              <w:t>Минутка здоровья  «Мой рост и мой вес»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870438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 xml:space="preserve">Конкурс частушек и лозунгов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«Мой край!»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AC3550" w:rsidRPr="00565620" w:rsidRDefault="00FF2DA4" w:rsidP="00FF2DA4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FF2DA4">
              <w:rPr>
                <w:rStyle w:val="c0"/>
                <w:rFonts w:ascii="Times New Roman" w:hAnsi="Times New Roman"/>
                <w:color w:val="000000"/>
                <w:sz w:val="48"/>
                <w:szCs w:val="48"/>
              </w:rPr>
              <w:t>Викторина «Знаешь ли ты историю Кубани?»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FF2DA4" w:rsidTr="008F42A5">
        <w:tc>
          <w:tcPr>
            <w:tcW w:w="1526" w:type="dxa"/>
          </w:tcPr>
          <w:p w:rsidR="00FF2DA4" w:rsidRDefault="00FF2DA4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8788" w:type="dxa"/>
          </w:tcPr>
          <w:p w:rsidR="00FF2DA4" w:rsidRPr="00FF2DA4" w:rsidRDefault="00FF2DA4" w:rsidP="00FF2DA4">
            <w:pPr>
              <w:rPr>
                <w:rStyle w:val="c0"/>
                <w:rFonts w:ascii="Times New Roman" w:hAnsi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Спортивная игра «Звёздные перекрёстки» (профилактика правонарушений)</w:t>
            </w:r>
          </w:p>
        </w:tc>
        <w:tc>
          <w:tcPr>
            <w:tcW w:w="4472" w:type="dxa"/>
          </w:tcPr>
          <w:p w:rsidR="00FF2DA4" w:rsidRPr="005E7129" w:rsidRDefault="00FF2DA4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7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29" type="#_x0000_t136" style="width:372pt;height:30pt" fillcolor="#06c" strokecolor="#9cf" strokeweight="1.5pt">
            <v:shadow on="t" color="#900"/>
            <v:textpath style="font-family:&quot;Impact&quot;;v-text-kern:t" trim="t" fitpath="t" string="5 июня-день трети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30" type="#_x0000_t136" style="width:590.4pt;height:97.8pt" fillcolor="#369" stroked="f">
            <v:shadow on="t" color="#b2b2b2" opacity="52429f" offset="3pt"/>
            <v:textpath style="font-family:&quot;Times New Roman&quot;;v-text-kern:t" trim="t" fitpath="t" string="Мой край казачий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565620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Style w:val="c0"/>
                <w:rFonts w:ascii="Times New Roman" w:hAnsi="Times New Roman"/>
                <w:sz w:val="48"/>
                <w:szCs w:val="48"/>
              </w:rPr>
              <w:t>Минутка здоровья. Беседа с медицинским работником</w:t>
            </w:r>
          </w:p>
        </w:tc>
        <w:tc>
          <w:tcPr>
            <w:tcW w:w="4472" w:type="dxa"/>
          </w:tcPr>
          <w:p w:rsidR="00AC3550" w:rsidRPr="005E7129" w:rsidRDefault="00FF2DA4" w:rsidP="00FF2DA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медработник</w:t>
            </w:r>
            <w:r w:rsidR="00AC3550" w:rsidRPr="005E7129">
              <w:rPr>
                <w:rFonts w:ascii="Times New Roman" w:hAnsi="Times New Roman" w:cs="Times New Roman"/>
                <w:sz w:val="48"/>
                <w:szCs w:val="48"/>
              </w:rPr>
              <w:t>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565620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Инструктаж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 по ТБ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воспи</w:t>
            </w:r>
            <w:r w:rsidR="00FF2DA4">
              <w:rPr>
                <w:rFonts w:ascii="Times New Roman" w:hAnsi="Times New Roman" w:cs="Times New Roman"/>
                <w:sz w:val="48"/>
                <w:szCs w:val="48"/>
              </w:rPr>
              <w:t>т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80494A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Беседа «И</w:t>
            </w:r>
            <w:r w:rsidRPr="00FF2DA4">
              <w:rPr>
                <w:rStyle w:val="c0"/>
                <w:rFonts w:ascii="Times New Roman" w:hAnsi="Times New Roman"/>
                <w:color w:val="000000"/>
                <w:sz w:val="48"/>
                <w:szCs w:val="48"/>
              </w:rPr>
              <w:t>стория государственных символов Кубани»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565620" w:rsidRDefault="00FF2DA4" w:rsidP="00FF2DA4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Путешествие по станциям «По дорогам края - профилактика ПДД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AC3550" w:rsidRPr="00FF2DA4" w:rsidRDefault="00FF2DA4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 xml:space="preserve">Развлекательно-познавательная программа «Тихорецкая наша земля» (95-я годовщина со дня образования </w:t>
            </w:r>
            <w:proofErr w:type="spellStart"/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Тихорецкого</w:t>
            </w:r>
            <w:proofErr w:type="spellEnd"/>
            <w:r w:rsidRPr="00FF2DA4">
              <w:rPr>
                <w:rFonts w:ascii="Times New Roman" w:hAnsi="Times New Roman" w:cs="Times New Roman"/>
                <w:sz w:val="48"/>
                <w:szCs w:val="48"/>
              </w:rPr>
              <w:t xml:space="preserve"> района)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8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31" type="#_x0000_t136" style="width:372pt;height:30pt" fillcolor="#06c" strokecolor="#9cf" strokeweight="1.5pt">
            <v:shadow on="t" color="#900"/>
            <v:textpath style="font-family:&quot;Impact&quot;;v-text-kern:t" trim="t" fitpath="t" string="6 июня-день четвёрты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32" type="#_x0000_t136" style="width:571.8pt;height:97.8pt" fillcolor="#369" stroked="f">
            <v:shadow on="t" color="#b2b2b2" opacity="52429f" offset="3pt"/>
            <v:textpath style="font-family:&quot;Times New Roman&quot;;v-text-kern:t" trim="t" fitpath="t" string="Мой край казачий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FF2DA4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Style w:val="c0"/>
                <w:rFonts w:ascii="Times New Roman" w:hAnsi="Times New Roman"/>
                <w:sz w:val="48"/>
                <w:szCs w:val="48"/>
              </w:rPr>
              <w:t xml:space="preserve">Минутка здоровья «Путешествие в страну </w:t>
            </w:r>
            <w:proofErr w:type="spellStart"/>
            <w:r w:rsidRPr="00FF2DA4">
              <w:rPr>
                <w:rStyle w:val="c0"/>
                <w:rFonts w:ascii="Times New Roman" w:hAnsi="Times New Roman"/>
                <w:sz w:val="48"/>
                <w:szCs w:val="48"/>
              </w:rPr>
              <w:t>Витаминию</w:t>
            </w:r>
            <w:proofErr w:type="spellEnd"/>
            <w:r w:rsidRPr="00FF2DA4">
              <w:rPr>
                <w:rStyle w:val="c0"/>
                <w:rFonts w:ascii="Times New Roman" w:hAnsi="Times New Roman"/>
                <w:sz w:val="48"/>
                <w:szCs w:val="48"/>
              </w:rPr>
              <w:t>»</w:t>
            </w:r>
          </w:p>
        </w:tc>
        <w:tc>
          <w:tcPr>
            <w:tcW w:w="4472" w:type="dxa"/>
          </w:tcPr>
          <w:p w:rsidR="00AC3550" w:rsidRDefault="00FF2DA4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</w:t>
            </w:r>
            <w:r w:rsidR="00AC3550" w:rsidRPr="005E7129">
              <w:rPr>
                <w:rFonts w:ascii="Times New Roman" w:hAnsi="Times New Roman" w:cs="Times New Roman"/>
                <w:sz w:val="48"/>
                <w:szCs w:val="48"/>
              </w:rPr>
              <w:t>оспитатели</w:t>
            </w:r>
          </w:p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FF2DA4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  <w:p w:rsidR="00AC3550" w:rsidRPr="00FF2DA4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FF2DA4" w:rsidRPr="00FF2DA4" w:rsidRDefault="00FF2DA4" w:rsidP="00FF2DA4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Беседа «Зачем нужны обелиски?»</w:t>
            </w:r>
          </w:p>
          <w:p w:rsidR="00AC3550" w:rsidRPr="00FF2DA4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FF2DA4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 xml:space="preserve">Участие в акции «Парки Кубани», уборка памятника 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FF2DA4" w:rsidRPr="00FF2DA4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Мероприятие  по профилактике правонарушений и преступлений:</w:t>
            </w:r>
          </w:p>
          <w:p w:rsidR="00AC3550" w:rsidRPr="00FF2DA4" w:rsidRDefault="00FF2DA4" w:rsidP="00FF2DA4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Игра «Как себя вести»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9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33" type="#_x0000_t136" style="width:372pt;height:30pt" fillcolor="#06c" strokecolor="#9cf" strokeweight="1.5pt">
            <v:shadow on="t" color="#900"/>
            <v:textpath style="font-family:&quot;Impact&quot;;v-text-kern:t" trim="t" fitpath="t" string="7 июня-день пяты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34" type="#_x0000_t136" style="width:564.6pt;height:97.8pt" fillcolor="#369" stroked="f">
            <v:shadow on="t" color="#b2b2b2" opacity="52429f" offset="3pt"/>
            <v:textpath style="font-family:&quot;Times New Roman&quot;;v-text-kern:t" trim="t" fitpath="t" string="Мой край казачий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FF2DA4" w:rsidRDefault="00FF2DA4" w:rsidP="00FF2DA4">
            <w:pPr>
              <w:pStyle w:val="c3c29"/>
              <w:spacing w:before="0" w:beforeAutospacing="0" w:after="0" w:afterAutospacing="0"/>
              <w:rPr>
                <w:sz w:val="48"/>
                <w:szCs w:val="48"/>
              </w:rPr>
            </w:pPr>
            <w:r w:rsidRPr="00FF2DA4">
              <w:rPr>
                <w:rStyle w:val="c0"/>
                <w:sz w:val="48"/>
                <w:szCs w:val="48"/>
              </w:rPr>
              <w:t>Минутка здоровья «Солнечный ожог. Первая   помощь при ожоге»</w:t>
            </w:r>
            <w:r w:rsidRPr="00FF2DA4">
              <w:rPr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FF2DA4" w:rsidRDefault="00AC3550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Инструктажи по ТБ</w:t>
            </w:r>
          </w:p>
          <w:p w:rsidR="00AC3550" w:rsidRPr="00FF2DA4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FF2DA4" w:rsidRPr="00FF2DA4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Страницы истории  «Станица в годы ВОВ»</w:t>
            </w:r>
          </w:p>
          <w:p w:rsidR="00AC3550" w:rsidRPr="00FF2DA4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 xml:space="preserve"> (74-ей годовщине Победы в </w:t>
            </w:r>
            <w:proofErr w:type="gramStart"/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ВО</w:t>
            </w:r>
            <w:proofErr w:type="gramEnd"/>
            <w:r w:rsidRPr="00FF2DA4">
              <w:rPr>
                <w:rFonts w:ascii="Times New Roman" w:hAnsi="Times New Roman" w:cs="Times New Roman"/>
                <w:sz w:val="48"/>
                <w:szCs w:val="48"/>
              </w:rPr>
              <w:t xml:space="preserve"> войне)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FF2DA4" w:rsidRDefault="00FF2DA4" w:rsidP="00FF2DA4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Игра по станциям «Тропа здоровья» (профилактика курения и наркомании)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AC3550" w:rsidRDefault="00FF2DA4" w:rsidP="00FF2DA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F2DA4">
              <w:rPr>
                <w:rFonts w:ascii="Times New Roman" w:hAnsi="Times New Roman" w:cs="Times New Roman"/>
                <w:sz w:val="48"/>
                <w:szCs w:val="48"/>
              </w:rPr>
              <w:t>Спортивные игры казаков</w:t>
            </w:r>
          </w:p>
          <w:p w:rsidR="00FF2DA4" w:rsidRPr="00FF2DA4" w:rsidRDefault="00FF2DA4" w:rsidP="00FF2DA4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0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35" type="#_x0000_t136" style="width:372pt;height:30pt" fillcolor="#06c" strokecolor="#9cf" strokeweight="1.5pt">
            <v:shadow on="t" color="#900"/>
            <v:textpath style="font-family:&quot;Impact&quot;;v-text-kern:t" trim="t" fitpath="t" string="10 июня-день шесто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36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чья станица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BE3785" w:rsidRDefault="00FF2DA4" w:rsidP="00BE3785">
            <w:pPr>
              <w:pStyle w:val="c3c29"/>
              <w:spacing w:before="0" w:beforeAutospacing="0" w:after="0" w:afterAutospacing="0"/>
              <w:rPr>
                <w:sz w:val="48"/>
                <w:szCs w:val="48"/>
              </w:rPr>
            </w:pPr>
            <w:r w:rsidRPr="00BE3785">
              <w:rPr>
                <w:rStyle w:val="c0"/>
                <w:sz w:val="48"/>
                <w:szCs w:val="48"/>
              </w:rPr>
              <w:t xml:space="preserve">Минутка здоровья «В здоровом теле - здоровый дух» 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BE3785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  <w:p w:rsidR="00AC3550" w:rsidRPr="00BE3785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BE3785" w:rsidRDefault="00FF2DA4" w:rsidP="00BE378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 xml:space="preserve">Творческая мастерская «Угадай, где я был…» (по местам станицы) 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BE3785" w:rsidRDefault="00FF2DA4" w:rsidP="00BE3785">
            <w:pPr>
              <w:jc w:val="both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>Конкурс чтецов «</w:t>
            </w:r>
            <w:r w:rsidRPr="00BE3785">
              <w:rPr>
                <w:rFonts w:ascii="Times New Roman" w:hAnsi="Times New Roman" w:cs="Times New Roman"/>
                <w:sz w:val="48"/>
                <w:szCs w:val="48"/>
                <w:shd w:val="clear" w:color="auto" w:fill="FFFFFF"/>
              </w:rPr>
              <w:t>Нет земли красивей Родины!</w:t>
            </w: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 xml:space="preserve">» (95-я годовщина со дня образования </w:t>
            </w:r>
            <w:proofErr w:type="spellStart"/>
            <w:r w:rsidRPr="00BE3785">
              <w:rPr>
                <w:rFonts w:ascii="Times New Roman" w:hAnsi="Times New Roman" w:cs="Times New Roman"/>
                <w:sz w:val="48"/>
                <w:szCs w:val="48"/>
              </w:rPr>
              <w:t>Тихорецкого</w:t>
            </w:r>
            <w:proofErr w:type="spellEnd"/>
            <w:r w:rsidRPr="00BE3785">
              <w:rPr>
                <w:rFonts w:ascii="Times New Roman" w:hAnsi="Times New Roman" w:cs="Times New Roman"/>
                <w:sz w:val="48"/>
                <w:szCs w:val="48"/>
              </w:rPr>
              <w:t xml:space="preserve"> района)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AC3550" w:rsidRPr="00BE3785" w:rsidRDefault="00FF2DA4" w:rsidP="00BE378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 xml:space="preserve"> «Не переступи черту»</w:t>
            </w:r>
            <w:r w:rsidR="00BE3785">
              <w:rPr>
                <w:rFonts w:ascii="Times New Roman" w:hAnsi="Times New Roman" w:cs="Times New Roman"/>
                <w:sz w:val="48"/>
                <w:szCs w:val="48"/>
              </w:rPr>
              <w:t xml:space="preserve"> (</w:t>
            </w: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>профилактика жестокого обращения</w:t>
            </w:r>
            <w:r w:rsidR="00BE3785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1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37" type="#_x0000_t136" style="width:372pt;height:30pt" fillcolor="#06c" strokecolor="#9cf" strokeweight="1.5pt">
            <v:shadow on="t" color="#900"/>
            <v:textpath style="font-family:&quot;Impact&quot;;v-text-kern:t" trim="t" fitpath="t" string="11 июня-день седьмо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38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чья станица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BE3785" w:rsidRDefault="00BE3785" w:rsidP="00BE378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BE3785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Мероприятие</w:t>
            </w:r>
            <w:proofErr w:type="gramEnd"/>
            <w:r w:rsidRPr="00BE3785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 xml:space="preserve"> посвященное Дню России «Патриот своей страны» 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BE3785" w:rsidRDefault="00AC3550" w:rsidP="00BE378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BE3785" w:rsidRDefault="00BE3785" w:rsidP="00BE378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>Экскурсия. Встреча с тружениками тыла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BE3785" w:rsidRDefault="00BE3785" w:rsidP="00BE378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 xml:space="preserve">«Мы этой памяти верны» (возложение цветов к </w:t>
            </w:r>
            <w:proofErr w:type="gramStart"/>
            <w:r w:rsidRPr="00BE3785">
              <w:rPr>
                <w:rFonts w:ascii="Times New Roman" w:hAnsi="Times New Roman" w:cs="Times New Roman"/>
                <w:sz w:val="48"/>
                <w:szCs w:val="48"/>
              </w:rPr>
              <w:t>памятнику погибших</w:t>
            </w:r>
            <w:proofErr w:type="gramEnd"/>
            <w:r w:rsidRPr="00BE3785">
              <w:rPr>
                <w:rFonts w:ascii="Times New Roman" w:hAnsi="Times New Roman" w:cs="Times New Roman"/>
                <w:sz w:val="48"/>
                <w:szCs w:val="48"/>
              </w:rPr>
              <w:t xml:space="preserve"> в годы ВОВ)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AC3550" w:rsidRPr="00BE3785" w:rsidRDefault="00BE3785" w:rsidP="00BE378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E3785">
              <w:rPr>
                <w:rFonts w:ascii="Times New Roman" w:hAnsi="Times New Roman" w:cs="Times New Roman"/>
                <w:sz w:val="48"/>
                <w:szCs w:val="48"/>
              </w:rPr>
              <w:t>Путешествие по станциям  «Традиции  народов Кубани» (профилактика экстремизма)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2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39" type="#_x0000_t136" style="width:372pt;height:30pt" fillcolor="#06c" strokecolor="#9cf" strokeweight="1.5pt">
            <v:shadow on="t" color="#900"/>
            <v:textpath style="font-family:&quot;Impact&quot;;v-text-kern:t" trim="t" fitpath="t" string="13 июня-день восьмо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40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чья станица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Default="00185FC3" w:rsidP="00185FC3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185FC3">
              <w:rPr>
                <w:rStyle w:val="c0"/>
                <w:rFonts w:ascii="Times New Roman" w:hAnsi="Times New Roman"/>
                <w:sz w:val="48"/>
                <w:szCs w:val="48"/>
              </w:rPr>
              <w:t xml:space="preserve">Минутка здоровья. </w:t>
            </w:r>
            <w:r w:rsidRPr="00185FC3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Инструктаж по ТБ</w:t>
            </w:r>
          </w:p>
          <w:p w:rsidR="00185FC3" w:rsidRPr="00185FC3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185FC3" w:rsidRDefault="00185FC3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Акция «Ветеран живет рядом», оказание посильной помощи ветеранам ВОВ и труженикам тыла по уборке территории.</w:t>
            </w:r>
          </w:p>
        </w:tc>
        <w:tc>
          <w:tcPr>
            <w:tcW w:w="4472" w:type="dxa"/>
          </w:tcPr>
          <w:p w:rsidR="00AC3550" w:rsidRPr="005E7129" w:rsidRDefault="00185FC3" w:rsidP="00185FC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185FC3" w:rsidRDefault="00185FC3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Style w:val="c0"/>
                <w:rFonts w:ascii="Times New Roman" w:hAnsi="Times New Roman"/>
                <w:sz w:val="48"/>
                <w:szCs w:val="48"/>
              </w:rPr>
              <w:t>Спортивная эстафета «Играй с нами, играй как мы, играй лучше нас» под девизом: «Мы  за здоровый образ жизни»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185FC3" w:rsidTr="008F42A5">
        <w:tc>
          <w:tcPr>
            <w:tcW w:w="1526" w:type="dxa"/>
          </w:tcPr>
          <w:p w:rsidR="00185FC3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185FC3" w:rsidRPr="00185FC3" w:rsidRDefault="00185FC3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 xml:space="preserve">Конкурс стихов, лозунгов, </w:t>
            </w:r>
            <w:proofErr w:type="spellStart"/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слоганов</w:t>
            </w:r>
            <w:proofErr w:type="spellEnd"/>
            <w:r w:rsidRPr="00185FC3">
              <w:rPr>
                <w:rFonts w:ascii="Times New Roman" w:hAnsi="Times New Roman" w:cs="Times New Roman"/>
                <w:sz w:val="48"/>
                <w:szCs w:val="48"/>
              </w:rPr>
              <w:t xml:space="preserve"> о Законе № 1539</w:t>
            </w:r>
          </w:p>
        </w:tc>
        <w:tc>
          <w:tcPr>
            <w:tcW w:w="4472" w:type="dxa"/>
          </w:tcPr>
          <w:p w:rsidR="00185FC3" w:rsidRPr="005E7129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3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41" type="#_x0000_t136" style="width:372pt;height:30pt" fillcolor="#06c" strokecolor="#9cf" strokeweight="1.5pt">
            <v:shadow on="t" color="#900"/>
            <v:textpath style="font-family:&quot;Impact&quot;;v-text-kern:t" trim="t" fitpath="t" string="14 июня-день девяты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42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чья станица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185FC3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Style w:val="c0"/>
                <w:rFonts w:ascii="Times New Roman" w:hAnsi="Times New Roman"/>
                <w:sz w:val="48"/>
                <w:szCs w:val="48"/>
              </w:rPr>
              <w:t>Минутка здоровья «Правильное питание»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185FC3" w:rsidRPr="00185FC3" w:rsidRDefault="00AC3550" w:rsidP="00185FC3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  <w:p w:rsidR="00AC3550" w:rsidRPr="00185FC3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185FC3" w:rsidRDefault="00185FC3" w:rsidP="00185FC3">
            <w:pPr>
              <w:pStyle w:val="Default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Экскурсия по</w:t>
            </w:r>
            <w:r w:rsidRPr="00185FC3">
              <w:rPr>
                <w:sz w:val="48"/>
                <w:szCs w:val="48"/>
              </w:rPr>
              <w:t xml:space="preserve"> школьном</w:t>
            </w:r>
            <w:r>
              <w:rPr>
                <w:sz w:val="48"/>
                <w:szCs w:val="48"/>
              </w:rPr>
              <w:t>у</w:t>
            </w:r>
            <w:r w:rsidRPr="00185FC3">
              <w:rPr>
                <w:sz w:val="48"/>
                <w:szCs w:val="48"/>
              </w:rPr>
              <w:t xml:space="preserve"> музе</w:t>
            </w:r>
            <w:r>
              <w:rPr>
                <w:sz w:val="48"/>
                <w:szCs w:val="48"/>
              </w:rPr>
              <w:t>ю</w:t>
            </w:r>
            <w:r w:rsidRPr="00185FC3">
              <w:rPr>
                <w:sz w:val="48"/>
                <w:szCs w:val="48"/>
              </w:rPr>
              <w:t xml:space="preserve"> «Земляки в годы войны»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185FC3" w:rsidRPr="00185FC3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Фестиваль военной песни.</w:t>
            </w:r>
          </w:p>
          <w:p w:rsidR="00AC3550" w:rsidRPr="00185FC3" w:rsidRDefault="00AC3550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AC3550" w:rsidRPr="00185FC3" w:rsidRDefault="00185FC3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Конкурс рисунков «Мир, в котором я живу» (профилактика жестокого обращения, суицидального поведения)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4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43" type="#_x0000_t136" style="width:372pt;height:30pt" fillcolor="#06c" strokecolor="#9cf" strokeweight="1.5pt">
            <v:shadow on="t" color="#900"/>
            <v:textpath style="font-family:&quot;Impact&quot;;v-text-kern:t" trim="t" fitpath="t" string="17 июня-день десяты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44" type="#_x0000_t136" style="width:495.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565620" w:rsidRDefault="00185FC3" w:rsidP="00185FC3">
            <w:pPr>
              <w:pStyle w:val="c3c29"/>
              <w:spacing w:before="0" w:beforeAutospacing="0" w:after="0" w:afterAutospacing="0"/>
              <w:rPr>
                <w:sz w:val="48"/>
                <w:szCs w:val="48"/>
              </w:rPr>
            </w:pPr>
            <w:r w:rsidRPr="00185FC3">
              <w:rPr>
                <w:rStyle w:val="c0"/>
                <w:sz w:val="48"/>
                <w:szCs w:val="48"/>
              </w:rPr>
              <w:t>Минутка здоровья «На зарядку всей семьёй»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  <w:p w:rsidR="00AC3550" w:rsidRPr="00565620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185FC3" w:rsidTr="008F42A5">
        <w:tc>
          <w:tcPr>
            <w:tcW w:w="1526" w:type="dxa"/>
          </w:tcPr>
          <w:p w:rsidR="00185FC3" w:rsidRPr="00565620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185FC3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Беседа «Моя семья в истории моей станицы»</w:t>
            </w:r>
          </w:p>
        </w:tc>
        <w:tc>
          <w:tcPr>
            <w:tcW w:w="4472" w:type="dxa"/>
          </w:tcPr>
          <w:p w:rsidR="00185FC3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3550" w:rsidTr="008F42A5">
        <w:tc>
          <w:tcPr>
            <w:tcW w:w="1526" w:type="dxa"/>
          </w:tcPr>
          <w:p w:rsidR="00AC3550" w:rsidRPr="00565620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565620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Составление генеалогического древа моей семьи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. </w:t>
            </w:r>
            <w:r w:rsidRPr="00185FC3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Конкурс «Моя родословная»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AC3550" w:rsidRPr="00565620" w:rsidRDefault="00185FC3" w:rsidP="00185FC3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Мероприятие по безопасному Интернету «Я и мои виртуальные друзья»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5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45" type="#_x0000_t136" style="width:463.8pt;height:30pt" fillcolor="#06c" strokecolor="#9cf" strokeweight="1.5pt">
            <v:shadow on="t" color="#900"/>
            <v:textpath style="font-family:&quot;Impact&quot;;v-text-kern:t" trim="t" fitpath="t" string="18 июня-день одиннадцаты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46" type="#_x0000_t136" style="width:537.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185FC3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Style w:val="c0"/>
                <w:rFonts w:ascii="Times New Roman" w:hAnsi="Times New Roman"/>
                <w:sz w:val="48"/>
                <w:szCs w:val="48"/>
              </w:rPr>
              <w:t>Минутка здоровья «О пользе закаливания» Инструктажи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185FC3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Экскурсия по станице «Знай свою станицу»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185FC3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Спортивное состязание «Впереди планеты всей»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185FC3" w:rsidRPr="00185FC3" w:rsidRDefault="00185FC3" w:rsidP="00185FC3">
            <w:pPr>
              <w:pStyle w:val="Standard"/>
              <w:tabs>
                <w:tab w:val="left" w:pos="252"/>
              </w:tabs>
              <w:rPr>
                <w:rFonts w:cs="Times New Roman"/>
                <w:sz w:val="48"/>
                <w:szCs w:val="48"/>
              </w:rPr>
            </w:pPr>
            <w:r w:rsidRPr="00185FC3">
              <w:rPr>
                <w:rFonts w:cs="Times New Roman"/>
                <w:sz w:val="48"/>
                <w:szCs w:val="48"/>
              </w:rPr>
              <w:t>Встреча с инспектором ОПДН</w:t>
            </w:r>
          </w:p>
          <w:p w:rsidR="00AC3550" w:rsidRPr="00185FC3" w:rsidRDefault="00185FC3" w:rsidP="00185FC3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«Лето, пора опасная»: профилактика безнадзорности и беспризорности, выполнение Закона № 1539»</w:t>
            </w:r>
          </w:p>
        </w:tc>
        <w:tc>
          <w:tcPr>
            <w:tcW w:w="4472" w:type="dxa"/>
          </w:tcPr>
          <w:p w:rsidR="00AC3550" w:rsidRPr="005E7129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 лагеря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6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47" type="#_x0000_t136" style="width:498.6pt;height:30pt" fillcolor="#06c" strokecolor="#9cf" strokeweight="1.5pt">
            <v:shadow on="t" color="#900"/>
            <v:textpath style="font-family:&quot;Impact&quot;;v-text-kern:t" trim="t" fitpath="t" string="19 июня-день двенадцаты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48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Default="00185FC3" w:rsidP="00185FC3">
            <w:pPr>
              <w:rPr>
                <w:rStyle w:val="c0"/>
                <w:rFonts w:ascii="Times New Roman" w:hAnsi="Times New Roman"/>
                <w:sz w:val="48"/>
                <w:szCs w:val="48"/>
              </w:rPr>
            </w:pPr>
            <w:r w:rsidRPr="00185FC3">
              <w:rPr>
                <w:rStyle w:val="c0"/>
                <w:rFonts w:ascii="Times New Roman" w:hAnsi="Times New Roman"/>
                <w:sz w:val="48"/>
                <w:szCs w:val="48"/>
              </w:rPr>
              <w:t>Минутка здоровья «Режим дня»</w:t>
            </w:r>
          </w:p>
          <w:p w:rsidR="00185FC3" w:rsidRPr="00565620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Default="00185FC3" w:rsidP="00185FC3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Инструктаж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 по ТБ</w:t>
            </w:r>
          </w:p>
          <w:p w:rsidR="00185FC3" w:rsidRPr="00870438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565620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Беседа «Народные промыслы моей станицы»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565620" w:rsidRDefault="00185FC3" w:rsidP="00185FC3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Организация выставки «Народные умельцы»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185FC3" w:rsidTr="008F42A5">
        <w:tc>
          <w:tcPr>
            <w:tcW w:w="1526" w:type="dxa"/>
          </w:tcPr>
          <w:p w:rsidR="00185FC3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185FC3" w:rsidRPr="00185FC3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Спортивные игры «Сильные, ловкие, смелые»</w:t>
            </w:r>
          </w:p>
        </w:tc>
        <w:tc>
          <w:tcPr>
            <w:tcW w:w="4472" w:type="dxa"/>
          </w:tcPr>
          <w:p w:rsidR="00185FC3" w:rsidRPr="005E7129" w:rsidRDefault="00185FC3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7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49" type="#_x0000_t136" style="width:561.6pt;height:30pt" fillcolor="#06c" strokecolor="#9cf" strokeweight="1.5pt">
            <v:shadow on="t" color="#900"/>
            <v:textpath style="font-family:&quot;Impact&quot;;v-text-kern:t" trim="t" fitpath="t" string="20 июня-день тринадцаты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50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565620" w:rsidRDefault="00AC3550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 xml:space="preserve">«Мы этой памяти верны» (возложение цветов к </w:t>
            </w:r>
            <w:proofErr w:type="gramStart"/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памятнику погибших</w:t>
            </w:r>
            <w:proofErr w:type="gramEnd"/>
            <w:r w:rsidRPr="005F5D92">
              <w:rPr>
                <w:rFonts w:ascii="Times New Roman" w:hAnsi="Times New Roman" w:cs="Times New Roman"/>
                <w:sz w:val="48"/>
                <w:szCs w:val="48"/>
              </w:rPr>
              <w:t xml:space="preserve"> в годы ВОВ) 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Default="00AC3550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Инструктажи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по ТБ</w:t>
            </w:r>
          </w:p>
          <w:p w:rsidR="00AC3550" w:rsidRPr="00565620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185FC3" w:rsidRDefault="00185FC3" w:rsidP="00185FC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 xml:space="preserve">Беседа «Герой труда станицы </w:t>
            </w:r>
            <w:proofErr w:type="spellStart"/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Еремизино-Борисовской</w:t>
            </w:r>
            <w:proofErr w:type="spellEnd"/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» (Полищук В.И., Бабенко Д. Н.)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185FC3" w:rsidRDefault="00185FC3" w:rsidP="00185FC3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Беседы по теме «М</w:t>
            </w:r>
            <w:proofErr w:type="gramStart"/>
            <w:r w:rsidRPr="00185FC3">
              <w:rPr>
                <w:rFonts w:ascii="Times New Roman" w:hAnsi="Times New Roman" w:cs="Times New Roman"/>
                <w:sz w:val="48"/>
                <w:szCs w:val="48"/>
              </w:rPr>
              <w:t>ы-</w:t>
            </w:r>
            <w:proofErr w:type="gramEnd"/>
            <w:r w:rsidRPr="00185FC3">
              <w:rPr>
                <w:rFonts w:ascii="Times New Roman" w:hAnsi="Times New Roman" w:cs="Times New Roman"/>
                <w:sz w:val="48"/>
                <w:szCs w:val="48"/>
              </w:rPr>
              <w:t xml:space="preserve"> дети одной планеты» (профилактика толерантности)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AC3550" w:rsidRPr="003B0BEC" w:rsidRDefault="00185FC3" w:rsidP="003B0BEC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3B0BEC">
              <w:rPr>
                <w:rFonts w:ascii="Times New Roman" w:hAnsi="Times New Roman" w:cs="Times New Roman"/>
                <w:sz w:val="48"/>
                <w:szCs w:val="48"/>
              </w:rPr>
              <w:t>Подвижные игры «Казачонок»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AC3550" w:rsidRDefault="00AC3550" w:rsidP="00AC3550">
      <w:pPr>
        <w:jc w:val="center"/>
      </w:pPr>
    </w:p>
    <w:p w:rsidR="00AC3550" w:rsidRDefault="00AC3550" w:rsidP="00AC3550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8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D2">
        <w:pict>
          <v:shape id="_x0000_i1051" type="#_x0000_t136" style="width:551.4pt;height:30pt" fillcolor="#06c" strokecolor="#9cf" strokeweight="1.5pt">
            <v:shadow on="t" color="#900"/>
            <v:textpath style="font-family:&quot;Impact&quot;;v-text-kern:t" trim="t" fitpath="t" string="21 июня-день четырнадцатый&#10;"/>
          </v:shape>
        </w:pict>
      </w:r>
    </w:p>
    <w:p w:rsidR="00AC3550" w:rsidRDefault="00DE1ED2" w:rsidP="00AC3550">
      <w:pPr>
        <w:ind w:left="2268"/>
        <w:jc w:val="center"/>
      </w:pPr>
      <w:r>
        <w:pict>
          <v:shape id="_x0000_i1052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AC3550" w:rsidRPr="00565620" w:rsidRDefault="00AC3550" w:rsidP="003B0BEC">
            <w:pPr>
              <w:contextualSpacing/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Митинг - линейка  «Тот самый первый день войны», посвященная Дню памяти и скорби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AC3550" w:rsidRPr="00565620" w:rsidRDefault="00AC3550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Анкетирование детей в конце смены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AC3550" w:rsidRPr="00565620" w:rsidRDefault="003B0BEC" w:rsidP="003B0BE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B0BEC">
              <w:rPr>
                <w:rFonts w:ascii="Times New Roman" w:hAnsi="Times New Roman" w:cs="Times New Roman"/>
                <w:sz w:val="48"/>
                <w:szCs w:val="48"/>
              </w:rPr>
              <w:t xml:space="preserve">Закрытие лагеря. «До свидания, лагерь!» 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AC3550" w:rsidRPr="00565620" w:rsidRDefault="00AC3550" w:rsidP="008F42A5">
            <w:pPr>
              <w:contextualSpacing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Подведение итогов за смену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AC3550" w:rsidTr="008F42A5">
        <w:tc>
          <w:tcPr>
            <w:tcW w:w="1526" w:type="dxa"/>
          </w:tcPr>
          <w:p w:rsidR="00AC3550" w:rsidRPr="00565620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AC3550" w:rsidRPr="00565620" w:rsidRDefault="00AC3550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Линейка, посвященная закрытию лагеря и награждение самых активных участников - вручение приза  «Победитель»</w:t>
            </w:r>
          </w:p>
        </w:tc>
        <w:tc>
          <w:tcPr>
            <w:tcW w:w="4472" w:type="dxa"/>
          </w:tcPr>
          <w:p w:rsidR="00AC3550" w:rsidRPr="005E7129" w:rsidRDefault="00AC3550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7E25BB" w:rsidRDefault="007E25BB"/>
    <w:sectPr w:rsidR="007E25BB" w:rsidSect="00880762">
      <w:pgSz w:w="16838" w:h="11906" w:orient="landscape"/>
      <w:pgMar w:top="851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550"/>
    <w:rsid w:val="00185FC3"/>
    <w:rsid w:val="003B0BEC"/>
    <w:rsid w:val="007D6677"/>
    <w:rsid w:val="007E25BB"/>
    <w:rsid w:val="00880762"/>
    <w:rsid w:val="00AC3550"/>
    <w:rsid w:val="00BE3785"/>
    <w:rsid w:val="00DE1ED2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50"/>
  </w:style>
  <w:style w:type="paragraph" w:styleId="1">
    <w:name w:val="heading 1"/>
    <w:basedOn w:val="a"/>
    <w:link w:val="10"/>
    <w:qFormat/>
    <w:rsid w:val="00FF2DA4"/>
    <w:pPr>
      <w:spacing w:before="100" w:beforeAutospacing="1" w:after="100" w:afterAutospacing="1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3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7D6677"/>
    <w:rPr>
      <w:rFonts w:cs="Times New Roman"/>
    </w:rPr>
  </w:style>
  <w:style w:type="paragraph" w:styleId="a4">
    <w:name w:val="Balloon Text"/>
    <w:basedOn w:val="a"/>
    <w:link w:val="a5"/>
    <w:semiHidden/>
    <w:rsid w:val="00FF2D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FF2D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c47">
    <w:name w:val="c3 c47"/>
    <w:basedOn w:val="a"/>
    <w:rsid w:val="00FF2D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2DA4"/>
    <w:rPr>
      <w:rFonts w:ascii="Bookman Old Style" w:eastAsia="Times New Roman" w:hAnsi="Bookman Old Style" w:cs="Times New Roman"/>
      <w:b/>
      <w:bCs/>
      <w:kern w:val="36"/>
      <w:sz w:val="56"/>
      <w:szCs w:val="56"/>
      <w:lang w:eastAsia="ru-RU"/>
    </w:rPr>
  </w:style>
  <w:style w:type="paragraph" w:customStyle="1" w:styleId="c3c29">
    <w:name w:val="c3 c29"/>
    <w:basedOn w:val="a"/>
    <w:rsid w:val="00FF2D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5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85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2019-05-28T05:00:00Z</cp:lastPrinted>
  <dcterms:created xsi:type="dcterms:W3CDTF">2019-05-24T10:01:00Z</dcterms:created>
  <dcterms:modified xsi:type="dcterms:W3CDTF">2019-05-28T05:01:00Z</dcterms:modified>
</cp:coreProperties>
</file>