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277" w:rsidRDefault="008F09AB" w:rsidP="008F09AB">
      <w:pPr>
        <w:shd w:val="clear" w:color="auto" w:fill="FFFFFF"/>
        <w:autoSpaceDE w:val="0"/>
        <w:autoSpaceDN w:val="0"/>
        <w:adjustRightInd w:val="0"/>
        <w:ind w:firstLine="709"/>
        <w:jc w:val="center"/>
        <w:rPr>
          <w:bCs/>
          <w:color w:val="000000"/>
          <w:sz w:val="28"/>
          <w:szCs w:val="28"/>
        </w:rPr>
      </w:pPr>
      <w:r>
        <w:rPr>
          <w:bCs/>
          <w:color w:val="000000"/>
          <w:sz w:val="28"/>
          <w:szCs w:val="28"/>
        </w:rPr>
        <w:t xml:space="preserve">                                                                                        </w:t>
      </w:r>
      <w:r w:rsidR="003C4D62">
        <w:rPr>
          <w:bCs/>
          <w:color w:val="000000"/>
          <w:sz w:val="28"/>
          <w:szCs w:val="28"/>
        </w:rPr>
        <w:t xml:space="preserve">Приложение </w:t>
      </w:r>
      <w:r>
        <w:rPr>
          <w:bCs/>
          <w:color w:val="000000"/>
          <w:sz w:val="28"/>
          <w:szCs w:val="28"/>
        </w:rPr>
        <w:t>1</w:t>
      </w:r>
    </w:p>
    <w:p w:rsidR="0068246F" w:rsidRPr="0068246F" w:rsidRDefault="008F09AB" w:rsidP="003C4D62">
      <w:pPr>
        <w:shd w:val="clear" w:color="auto" w:fill="FFFFFF"/>
        <w:autoSpaceDE w:val="0"/>
        <w:autoSpaceDN w:val="0"/>
        <w:adjustRightInd w:val="0"/>
        <w:ind w:firstLine="709"/>
        <w:jc w:val="right"/>
        <w:rPr>
          <w:color w:val="000000"/>
          <w:sz w:val="28"/>
          <w:szCs w:val="28"/>
        </w:rPr>
      </w:pPr>
      <w:r>
        <w:rPr>
          <w:color w:val="000000"/>
          <w:sz w:val="28"/>
          <w:szCs w:val="28"/>
        </w:rPr>
        <w:t xml:space="preserve">к приказу </w:t>
      </w:r>
      <w:r w:rsidR="0068246F" w:rsidRPr="0068246F">
        <w:rPr>
          <w:color w:val="000000"/>
          <w:sz w:val="28"/>
          <w:szCs w:val="28"/>
        </w:rPr>
        <w:t>МБОУ СОШ №</w:t>
      </w:r>
      <w:r>
        <w:rPr>
          <w:color w:val="000000"/>
          <w:sz w:val="28"/>
          <w:szCs w:val="28"/>
        </w:rPr>
        <w:t xml:space="preserve"> </w:t>
      </w:r>
      <w:r w:rsidR="0068246F" w:rsidRPr="0068246F">
        <w:rPr>
          <w:color w:val="000000"/>
          <w:sz w:val="28"/>
          <w:szCs w:val="28"/>
        </w:rPr>
        <w:t xml:space="preserve">28 </w:t>
      </w:r>
    </w:p>
    <w:p w:rsidR="0068246F" w:rsidRPr="0068246F" w:rsidRDefault="008F09AB" w:rsidP="008F09AB">
      <w:pPr>
        <w:shd w:val="clear" w:color="auto" w:fill="FFFFFF"/>
        <w:autoSpaceDE w:val="0"/>
        <w:autoSpaceDN w:val="0"/>
        <w:adjustRightInd w:val="0"/>
        <w:ind w:firstLine="709"/>
        <w:jc w:val="center"/>
        <w:rPr>
          <w:bCs/>
          <w:color w:val="000000"/>
          <w:sz w:val="28"/>
          <w:szCs w:val="28"/>
        </w:rPr>
      </w:pPr>
      <w:r>
        <w:rPr>
          <w:color w:val="000000"/>
          <w:sz w:val="28"/>
          <w:szCs w:val="28"/>
        </w:rPr>
        <w:t xml:space="preserve">                                                                           </w:t>
      </w:r>
      <w:proofErr w:type="spellStart"/>
      <w:r w:rsidR="0068246F" w:rsidRPr="0068246F">
        <w:rPr>
          <w:color w:val="000000"/>
          <w:sz w:val="28"/>
          <w:szCs w:val="28"/>
        </w:rPr>
        <w:t>ст.Еремизино</w:t>
      </w:r>
      <w:proofErr w:type="spellEnd"/>
      <w:r w:rsidR="0068246F" w:rsidRPr="0068246F">
        <w:rPr>
          <w:color w:val="000000"/>
          <w:sz w:val="28"/>
          <w:szCs w:val="28"/>
        </w:rPr>
        <w:t xml:space="preserve"> - </w:t>
      </w:r>
      <w:proofErr w:type="spellStart"/>
      <w:r w:rsidR="0068246F" w:rsidRPr="0068246F">
        <w:rPr>
          <w:color w:val="000000"/>
          <w:sz w:val="28"/>
          <w:szCs w:val="28"/>
        </w:rPr>
        <w:t>Борисовской</w:t>
      </w:r>
      <w:proofErr w:type="spellEnd"/>
      <w:r w:rsidR="0068246F" w:rsidRPr="0068246F">
        <w:rPr>
          <w:bCs/>
          <w:color w:val="000000"/>
          <w:sz w:val="28"/>
          <w:szCs w:val="28"/>
        </w:rPr>
        <w:t xml:space="preserve"> </w:t>
      </w:r>
    </w:p>
    <w:p w:rsidR="003C4D62" w:rsidRPr="00866AEE" w:rsidRDefault="008F09AB" w:rsidP="008F09AB">
      <w:pPr>
        <w:shd w:val="clear" w:color="auto" w:fill="FFFFFF"/>
        <w:autoSpaceDE w:val="0"/>
        <w:autoSpaceDN w:val="0"/>
        <w:adjustRightInd w:val="0"/>
        <w:ind w:firstLine="709"/>
        <w:jc w:val="center"/>
        <w:rPr>
          <w:bCs/>
          <w:color w:val="000000"/>
          <w:sz w:val="28"/>
          <w:szCs w:val="28"/>
        </w:rPr>
      </w:pPr>
      <w:r>
        <w:rPr>
          <w:bCs/>
          <w:color w:val="000000"/>
          <w:sz w:val="28"/>
          <w:szCs w:val="28"/>
        </w:rPr>
        <w:t xml:space="preserve">                                                                </w:t>
      </w:r>
      <w:r w:rsidR="003C4D62">
        <w:rPr>
          <w:bCs/>
          <w:color w:val="000000"/>
          <w:sz w:val="28"/>
          <w:szCs w:val="28"/>
        </w:rPr>
        <w:t xml:space="preserve">от </w:t>
      </w:r>
      <w:r>
        <w:rPr>
          <w:bCs/>
          <w:color w:val="000000"/>
          <w:sz w:val="28"/>
          <w:szCs w:val="28"/>
        </w:rPr>
        <w:t>31</w:t>
      </w:r>
      <w:r w:rsidR="003C4D62">
        <w:rPr>
          <w:bCs/>
          <w:color w:val="000000"/>
          <w:sz w:val="28"/>
          <w:szCs w:val="28"/>
        </w:rPr>
        <w:t>.0</w:t>
      </w:r>
      <w:r>
        <w:rPr>
          <w:bCs/>
          <w:color w:val="000000"/>
          <w:sz w:val="28"/>
          <w:szCs w:val="28"/>
        </w:rPr>
        <w:t>8</w:t>
      </w:r>
      <w:r w:rsidR="003C4D62">
        <w:rPr>
          <w:bCs/>
          <w:color w:val="000000"/>
          <w:sz w:val="28"/>
          <w:szCs w:val="28"/>
        </w:rPr>
        <w:t xml:space="preserve">.2019 г. № </w:t>
      </w:r>
      <w:r>
        <w:rPr>
          <w:bCs/>
          <w:color w:val="000000"/>
          <w:sz w:val="28"/>
          <w:szCs w:val="28"/>
        </w:rPr>
        <w:t>3</w:t>
      </w:r>
      <w:r w:rsidR="003C4D62">
        <w:rPr>
          <w:bCs/>
          <w:color w:val="000000"/>
          <w:sz w:val="28"/>
          <w:szCs w:val="28"/>
        </w:rPr>
        <w:t>1</w:t>
      </w:r>
      <w:r>
        <w:rPr>
          <w:bCs/>
          <w:color w:val="000000"/>
          <w:sz w:val="28"/>
          <w:szCs w:val="28"/>
        </w:rPr>
        <w:t>0-в</w:t>
      </w:r>
    </w:p>
    <w:p w:rsidR="00E77277" w:rsidRPr="00866AEE" w:rsidRDefault="00E77277" w:rsidP="006764C6">
      <w:pPr>
        <w:shd w:val="clear" w:color="auto" w:fill="FFFFFF"/>
        <w:autoSpaceDE w:val="0"/>
        <w:autoSpaceDN w:val="0"/>
        <w:adjustRightInd w:val="0"/>
        <w:ind w:firstLine="709"/>
        <w:jc w:val="right"/>
        <w:rPr>
          <w:bCs/>
          <w:color w:val="000000"/>
          <w:sz w:val="28"/>
          <w:szCs w:val="28"/>
        </w:rPr>
      </w:pPr>
    </w:p>
    <w:p w:rsidR="00E77277" w:rsidRPr="00866AEE" w:rsidRDefault="00E77277" w:rsidP="006764C6">
      <w:pPr>
        <w:shd w:val="clear" w:color="auto" w:fill="FFFFFF"/>
        <w:autoSpaceDE w:val="0"/>
        <w:autoSpaceDN w:val="0"/>
        <w:adjustRightInd w:val="0"/>
        <w:ind w:firstLine="709"/>
        <w:jc w:val="center"/>
        <w:rPr>
          <w:b/>
          <w:bCs/>
          <w:color w:val="000000"/>
          <w:sz w:val="28"/>
          <w:szCs w:val="28"/>
        </w:rPr>
      </w:pPr>
      <w:r w:rsidRPr="00866AEE">
        <w:rPr>
          <w:b/>
          <w:bCs/>
          <w:color w:val="000000"/>
          <w:sz w:val="28"/>
          <w:szCs w:val="28"/>
        </w:rPr>
        <w:t>Положение</w:t>
      </w:r>
      <w:r w:rsidR="00557490">
        <w:rPr>
          <w:b/>
          <w:bCs/>
          <w:color w:val="000000"/>
          <w:sz w:val="28"/>
          <w:szCs w:val="28"/>
        </w:rPr>
        <w:t xml:space="preserve"> </w:t>
      </w:r>
    </w:p>
    <w:p w:rsidR="00E77277" w:rsidRDefault="00E77277" w:rsidP="006764C6">
      <w:pPr>
        <w:shd w:val="clear" w:color="auto" w:fill="FFFFFF"/>
        <w:autoSpaceDE w:val="0"/>
        <w:autoSpaceDN w:val="0"/>
        <w:adjustRightInd w:val="0"/>
        <w:ind w:firstLine="709"/>
        <w:jc w:val="center"/>
        <w:rPr>
          <w:b/>
          <w:color w:val="000000"/>
          <w:sz w:val="28"/>
          <w:szCs w:val="28"/>
        </w:rPr>
      </w:pPr>
      <w:r w:rsidRPr="00866AEE">
        <w:rPr>
          <w:b/>
          <w:bCs/>
          <w:color w:val="000000"/>
          <w:sz w:val="28"/>
          <w:szCs w:val="28"/>
        </w:rPr>
        <w:t xml:space="preserve">о </w:t>
      </w:r>
      <w:r>
        <w:rPr>
          <w:b/>
          <w:bCs/>
          <w:color w:val="000000"/>
          <w:sz w:val="28"/>
          <w:szCs w:val="28"/>
        </w:rPr>
        <w:t>нормах профессиональной этики педагогических работников</w:t>
      </w:r>
    </w:p>
    <w:p w:rsidR="00E77277" w:rsidRDefault="00E77277" w:rsidP="006764C6">
      <w:pPr>
        <w:shd w:val="clear" w:color="auto" w:fill="FFFFFF"/>
        <w:autoSpaceDE w:val="0"/>
        <w:autoSpaceDN w:val="0"/>
        <w:adjustRightInd w:val="0"/>
        <w:ind w:firstLine="709"/>
        <w:jc w:val="center"/>
        <w:rPr>
          <w:b/>
          <w:color w:val="000000"/>
          <w:sz w:val="28"/>
          <w:szCs w:val="28"/>
        </w:rPr>
      </w:pPr>
      <w:r w:rsidRPr="00866AEE">
        <w:rPr>
          <w:b/>
          <w:color w:val="000000"/>
          <w:sz w:val="28"/>
          <w:szCs w:val="28"/>
        </w:rPr>
        <w:t xml:space="preserve">муниципального бюджетного </w:t>
      </w:r>
      <w:r>
        <w:rPr>
          <w:b/>
          <w:color w:val="000000"/>
          <w:sz w:val="28"/>
          <w:szCs w:val="28"/>
        </w:rPr>
        <w:t>общеобразовательного учреждения</w:t>
      </w:r>
    </w:p>
    <w:p w:rsidR="00E77277" w:rsidRPr="00866AEE" w:rsidRDefault="00A27CDF" w:rsidP="006764C6">
      <w:pPr>
        <w:shd w:val="clear" w:color="auto" w:fill="FFFFFF"/>
        <w:autoSpaceDE w:val="0"/>
        <w:autoSpaceDN w:val="0"/>
        <w:adjustRightInd w:val="0"/>
        <w:ind w:firstLine="709"/>
        <w:jc w:val="center"/>
        <w:rPr>
          <w:b/>
          <w:color w:val="000000"/>
          <w:sz w:val="28"/>
          <w:szCs w:val="28"/>
        </w:rPr>
      </w:pPr>
      <w:r>
        <w:rPr>
          <w:b/>
          <w:color w:val="000000"/>
          <w:sz w:val="28"/>
          <w:szCs w:val="28"/>
        </w:rPr>
        <w:t>средняя</w:t>
      </w:r>
      <w:r w:rsidR="00E77277" w:rsidRPr="00866AEE">
        <w:rPr>
          <w:b/>
          <w:color w:val="000000"/>
          <w:sz w:val="28"/>
          <w:szCs w:val="28"/>
        </w:rPr>
        <w:t xml:space="preserve"> общеобразовательная школа №</w:t>
      </w:r>
      <w:r w:rsidR="008F09AB">
        <w:rPr>
          <w:b/>
          <w:color w:val="000000"/>
          <w:sz w:val="28"/>
          <w:szCs w:val="28"/>
        </w:rPr>
        <w:t xml:space="preserve"> </w:t>
      </w:r>
      <w:r>
        <w:rPr>
          <w:b/>
          <w:color w:val="000000"/>
          <w:sz w:val="28"/>
          <w:szCs w:val="28"/>
        </w:rPr>
        <w:t xml:space="preserve">28 станицы </w:t>
      </w:r>
      <w:proofErr w:type="spellStart"/>
      <w:r>
        <w:rPr>
          <w:b/>
          <w:color w:val="000000"/>
          <w:sz w:val="28"/>
          <w:szCs w:val="28"/>
        </w:rPr>
        <w:t>Еремизино</w:t>
      </w:r>
      <w:proofErr w:type="spellEnd"/>
      <w:r>
        <w:rPr>
          <w:b/>
          <w:color w:val="000000"/>
          <w:sz w:val="28"/>
          <w:szCs w:val="28"/>
        </w:rPr>
        <w:t xml:space="preserve"> – </w:t>
      </w:r>
      <w:proofErr w:type="spellStart"/>
      <w:r>
        <w:rPr>
          <w:b/>
          <w:color w:val="000000"/>
          <w:sz w:val="28"/>
          <w:szCs w:val="28"/>
        </w:rPr>
        <w:t>Борисовской</w:t>
      </w:r>
      <w:proofErr w:type="spellEnd"/>
      <w:r>
        <w:rPr>
          <w:b/>
          <w:color w:val="000000"/>
          <w:sz w:val="28"/>
          <w:szCs w:val="28"/>
        </w:rPr>
        <w:t xml:space="preserve"> </w:t>
      </w:r>
      <w:r w:rsidR="00AD1733" w:rsidRPr="00AD1733">
        <w:rPr>
          <w:b/>
          <w:sz w:val="28"/>
          <w:szCs w:val="28"/>
        </w:rPr>
        <w:t>муниципального образования</w:t>
      </w:r>
      <w:r w:rsidR="00AD1733">
        <w:rPr>
          <w:b/>
          <w:color w:val="000000"/>
          <w:sz w:val="28"/>
          <w:szCs w:val="28"/>
        </w:rPr>
        <w:t xml:space="preserve"> </w:t>
      </w:r>
      <w:r>
        <w:rPr>
          <w:b/>
          <w:color w:val="000000"/>
          <w:sz w:val="28"/>
          <w:szCs w:val="28"/>
        </w:rPr>
        <w:t xml:space="preserve">Тихорецкий район имени Героя Российской Федерации Геннадия Николаевича Трошева </w:t>
      </w:r>
    </w:p>
    <w:p w:rsidR="00E77277" w:rsidRDefault="00E77277" w:rsidP="006764C6">
      <w:pPr>
        <w:shd w:val="clear" w:color="auto" w:fill="FFFFFF"/>
        <w:autoSpaceDE w:val="0"/>
        <w:autoSpaceDN w:val="0"/>
        <w:adjustRightInd w:val="0"/>
        <w:ind w:firstLine="709"/>
        <w:jc w:val="center"/>
        <w:rPr>
          <w:b/>
          <w:color w:val="000000"/>
          <w:sz w:val="28"/>
          <w:szCs w:val="28"/>
        </w:rPr>
      </w:pPr>
      <w:r w:rsidRPr="00866AEE">
        <w:rPr>
          <w:b/>
          <w:color w:val="000000"/>
          <w:sz w:val="28"/>
          <w:szCs w:val="28"/>
        </w:rPr>
        <w:t xml:space="preserve">(МБОУ </w:t>
      </w:r>
      <w:r w:rsidR="00A27CDF">
        <w:rPr>
          <w:b/>
          <w:color w:val="000000"/>
          <w:sz w:val="28"/>
          <w:szCs w:val="28"/>
        </w:rPr>
        <w:t>СОШ №</w:t>
      </w:r>
      <w:r w:rsidR="008F09AB">
        <w:rPr>
          <w:b/>
          <w:color w:val="000000"/>
          <w:sz w:val="28"/>
          <w:szCs w:val="28"/>
        </w:rPr>
        <w:t xml:space="preserve"> </w:t>
      </w:r>
      <w:r w:rsidR="00A27CDF">
        <w:rPr>
          <w:b/>
          <w:color w:val="000000"/>
          <w:sz w:val="28"/>
          <w:szCs w:val="28"/>
        </w:rPr>
        <w:t xml:space="preserve">28 </w:t>
      </w:r>
      <w:proofErr w:type="spellStart"/>
      <w:r w:rsidR="00A27CDF">
        <w:rPr>
          <w:b/>
          <w:color w:val="000000"/>
          <w:sz w:val="28"/>
          <w:szCs w:val="28"/>
        </w:rPr>
        <w:t>ст.Еремизино</w:t>
      </w:r>
      <w:proofErr w:type="spellEnd"/>
      <w:r w:rsidR="00A27CDF">
        <w:rPr>
          <w:b/>
          <w:color w:val="000000"/>
          <w:sz w:val="28"/>
          <w:szCs w:val="28"/>
        </w:rPr>
        <w:t xml:space="preserve"> - </w:t>
      </w:r>
      <w:proofErr w:type="spellStart"/>
      <w:r w:rsidR="00A27CDF">
        <w:rPr>
          <w:b/>
          <w:color w:val="000000"/>
          <w:sz w:val="28"/>
          <w:szCs w:val="28"/>
        </w:rPr>
        <w:t>Борисовск</w:t>
      </w:r>
      <w:r w:rsidR="0068246F">
        <w:rPr>
          <w:b/>
          <w:color w:val="000000"/>
          <w:sz w:val="28"/>
          <w:szCs w:val="28"/>
        </w:rPr>
        <w:t>ой</w:t>
      </w:r>
      <w:proofErr w:type="spellEnd"/>
      <w:r w:rsidRPr="00866AEE">
        <w:rPr>
          <w:b/>
          <w:color w:val="000000"/>
          <w:sz w:val="28"/>
          <w:szCs w:val="28"/>
        </w:rPr>
        <w:t>)</w:t>
      </w:r>
    </w:p>
    <w:p w:rsidR="006764C6" w:rsidRPr="00866AEE" w:rsidRDefault="006764C6" w:rsidP="006764C6">
      <w:pPr>
        <w:shd w:val="clear" w:color="auto" w:fill="FFFFFF"/>
        <w:autoSpaceDE w:val="0"/>
        <w:autoSpaceDN w:val="0"/>
        <w:adjustRightInd w:val="0"/>
        <w:ind w:firstLine="709"/>
        <w:jc w:val="center"/>
        <w:rPr>
          <w:b/>
          <w:bCs/>
          <w:color w:val="000000"/>
          <w:sz w:val="28"/>
          <w:szCs w:val="28"/>
        </w:rPr>
      </w:pPr>
    </w:p>
    <w:p w:rsidR="00E22FE3" w:rsidRDefault="00E72D20" w:rsidP="006764C6">
      <w:pPr>
        <w:pStyle w:val="a4"/>
        <w:rPr>
          <w:color w:val="000000"/>
          <w:sz w:val="28"/>
        </w:rPr>
      </w:pPr>
      <w:r>
        <w:rPr>
          <w:rFonts w:ascii="Times New Roman CYR" w:hAnsi="Times New Roman CYR" w:cs="Times New Roman CYR"/>
          <w:b/>
          <w:color w:val="000000"/>
          <w:spacing w:val="-3"/>
          <w:sz w:val="28"/>
        </w:rPr>
        <w:t xml:space="preserve">                                </w:t>
      </w:r>
      <w:r w:rsidR="00B171DE">
        <w:rPr>
          <w:rFonts w:ascii="Times New Roman CYR" w:hAnsi="Times New Roman CYR" w:cs="Times New Roman CYR"/>
          <w:b/>
          <w:color w:val="000000"/>
          <w:spacing w:val="-3"/>
          <w:sz w:val="28"/>
          <w:lang w:val="en-US"/>
        </w:rPr>
        <w:t>I</w:t>
      </w:r>
      <w:r w:rsidR="00E22FE3" w:rsidRPr="00500C77">
        <w:rPr>
          <w:rFonts w:ascii="Times New Roman CYR" w:hAnsi="Times New Roman CYR" w:cs="Times New Roman CYR"/>
          <w:b/>
          <w:color w:val="000000"/>
          <w:spacing w:val="-3"/>
          <w:sz w:val="28"/>
        </w:rPr>
        <w:t xml:space="preserve">. </w:t>
      </w:r>
      <w:r w:rsidR="00E22FE3">
        <w:rPr>
          <w:b/>
          <w:color w:val="000000"/>
          <w:sz w:val="28"/>
        </w:rPr>
        <w:t>Общие положения</w:t>
      </w:r>
    </w:p>
    <w:p w:rsidR="00E22FE3" w:rsidRDefault="00E22FE3" w:rsidP="006764C6">
      <w:pPr>
        <w:pStyle w:val="a4"/>
        <w:rPr>
          <w:b/>
          <w:color w:val="000000"/>
          <w:sz w:val="28"/>
        </w:rPr>
      </w:pPr>
    </w:p>
    <w:p w:rsidR="00B171DE" w:rsidRPr="00B171DE" w:rsidRDefault="00B171DE" w:rsidP="00B171DE">
      <w:pPr>
        <w:ind w:firstLine="709"/>
        <w:jc w:val="both"/>
        <w:rPr>
          <w:color w:val="000000"/>
          <w:sz w:val="28"/>
          <w:szCs w:val="28"/>
        </w:rPr>
      </w:pPr>
      <w:r w:rsidRPr="00B171DE">
        <w:rPr>
          <w:color w:val="000000"/>
          <w:sz w:val="28"/>
          <w:szCs w:val="28"/>
        </w:rPr>
        <w:t>1.</w:t>
      </w:r>
      <w:proofErr w:type="gramStart"/>
      <w:r w:rsidRPr="00B171DE">
        <w:rPr>
          <w:color w:val="000000"/>
          <w:sz w:val="28"/>
          <w:szCs w:val="28"/>
        </w:rPr>
        <w:t>1.</w:t>
      </w:r>
      <w:bookmarkStart w:id="0" w:name="_GoBack"/>
      <w:r w:rsidRPr="00B171DE">
        <w:rPr>
          <w:color w:val="000000"/>
          <w:sz w:val="28"/>
          <w:szCs w:val="28"/>
        </w:rPr>
        <w:t>Положение</w:t>
      </w:r>
      <w:proofErr w:type="gramEnd"/>
      <w:r w:rsidRPr="00B171DE">
        <w:rPr>
          <w:color w:val="000000"/>
          <w:sz w:val="28"/>
          <w:szCs w:val="28"/>
        </w:rPr>
        <w:t xml:space="preserve"> о нормах профессиональной этики работников муниципального бюджетного общеобразовательного учреждения средняя общеобразовательная школа №</w:t>
      </w:r>
      <w:r w:rsidR="008F09AB">
        <w:rPr>
          <w:color w:val="000000"/>
          <w:sz w:val="28"/>
          <w:szCs w:val="28"/>
        </w:rPr>
        <w:t xml:space="preserve"> </w:t>
      </w:r>
      <w:r w:rsidRPr="00B171DE">
        <w:rPr>
          <w:color w:val="000000"/>
          <w:sz w:val="28"/>
          <w:szCs w:val="28"/>
        </w:rPr>
        <w:t xml:space="preserve">28 станицы </w:t>
      </w:r>
      <w:proofErr w:type="spellStart"/>
      <w:r w:rsidRPr="00B171DE">
        <w:rPr>
          <w:color w:val="000000"/>
          <w:sz w:val="28"/>
          <w:szCs w:val="28"/>
        </w:rPr>
        <w:t>Еремизино</w:t>
      </w:r>
      <w:proofErr w:type="spellEnd"/>
      <w:r w:rsidRPr="00B171DE">
        <w:rPr>
          <w:color w:val="000000"/>
          <w:sz w:val="28"/>
          <w:szCs w:val="28"/>
        </w:rPr>
        <w:t xml:space="preserve"> – </w:t>
      </w:r>
      <w:proofErr w:type="spellStart"/>
      <w:r w:rsidRPr="00B171DE">
        <w:rPr>
          <w:color w:val="000000"/>
          <w:sz w:val="28"/>
          <w:szCs w:val="28"/>
        </w:rPr>
        <w:t>Борисовской</w:t>
      </w:r>
      <w:proofErr w:type="spellEnd"/>
      <w:r w:rsidR="00AD1733">
        <w:rPr>
          <w:color w:val="000000"/>
          <w:sz w:val="28"/>
          <w:szCs w:val="28"/>
        </w:rPr>
        <w:t xml:space="preserve"> </w:t>
      </w:r>
      <w:r w:rsidR="00AD1733">
        <w:rPr>
          <w:sz w:val="28"/>
          <w:szCs w:val="28"/>
        </w:rPr>
        <w:t>муниципального образования</w:t>
      </w:r>
      <w:r w:rsidRPr="00B171DE">
        <w:rPr>
          <w:color w:val="000000"/>
          <w:sz w:val="28"/>
          <w:szCs w:val="28"/>
        </w:rPr>
        <w:t xml:space="preserve"> Тихорецкий район имени Героя Российской Федерации Геннадия Николаевича Трошева </w:t>
      </w:r>
      <w:bookmarkEnd w:id="0"/>
      <w:r w:rsidRPr="00B171DE">
        <w:rPr>
          <w:color w:val="000000"/>
          <w:sz w:val="28"/>
          <w:szCs w:val="28"/>
        </w:rPr>
        <w:t>(МБОУ СОШ №</w:t>
      </w:r>
      <w:r w:rsidR="008F09AB">
        <w:rPr>
          <w:color w:val="000000"/>
          <w:sz w:val="28"/>
          <w:szCs w:val="28"/>
        </w:rPr>
        <w:t xml:space="preserve"> </w:t>
      </w:r>
      <w:r w:rsidRPr="00B171DE">
        <w:rPr>
          <w:color w:val="000000"/>
          <w:sz w:val="28"/>
          <w:szCs w:val="28"/>
        </w:rPr>
        <w:t xml:space="preserve">28 </w:t>
      </w:r>
      <w:proofErr w:type="spellStart"/>
      <w:r w:rsidRPr="00B171DE">
        <w:rPr>
          <w:color w:val="000000"/>
          <w:sz w:val="28"/>
          <w:szCs w:val="28"/>
        </w:rPr>
        <w:t>ст.Еремизино</w:t>
      </w:r>
      <w:proofErr w:type="spellEnd"/>
      <w:r w:rsidRPr="00B171DE">
        <w:rPr>
          <w:color w:val="000000"/>
          <w:sz w:val="28"/>
          <w:szCs w:val="28"/>
        </w:rPr>
        <w:t xml:space="preserve"> - </w:t>
      </w:r>
      <w:proofErr w:type="spellStart"/>
      <w:r w:rsidRPr="00B171DE">
        <w:rPr>
          <w:color w:val="000000"/>
          <w:sz w:val="28"/>
          <w:szCs w:val="28"/>
        </w:rPr>
        <w:t>Борисовская</w:t>
      </w:r>
      <w:proofErr w:type="spellEnd"/>
      <w:r w:rsidRPr="00B171DE">
        <w:rPr>
          <w:color w:val="000000"/>
          <w:sz w:val="28"/>
          <w:szCs w:val="28"/>
        </w:rPr>
        <w:t>) – (далее – Положение)  разработано в соответствии с:</w:t>
      </w:r>
    </w:p>
    <w:p w:rsidR="00B171DE" w:rsidRPr="00B171DE" w:rsidRDefault="00B171DE" w:rsidP="00B171DE">
      <w:pPr>
        <w:ind w:firstLine="709"/>
        <w:jc w:val="both"/>
        <w:rPr>
          <w:color w:val="000000"/>
          <w:sz w:val="28"/>
          <w:szCs w:val="28"/>
        </w:rPr>
      </w:pPr>
      <w:r w:rsidRPr="00B171DE">
        <w:rPr>
          <w:color w:val="000000"/>
          <w:sz w:val="28"/>
          <w:szCs w:val="28"/>
        </w:rPr>
        <w:t>- Федеральным законом от 29.12.2012 г. №273-ФЗ «Об образовании в Российской Федерации»;</w:t>
      </w:r>
    </w:p>
    <w:p w:rsidR="00B171DE" w:rsidRPr="00B171DE" w:rsidRDefault="00B171DE" w:rsidP="00B171DE">
      <w:pPr>
        <w:ind w:firstLine="709"/>
        <w:jc w:val="both"/>
        <w:rPr>
          <w:color w:val="000000"/>
          <w:sz w:val="28"/>
          <w:szCs w:val="28"/>
        </w:rPr>
      </w:pPr>
      <w:r w:rsidRPr="00B171DE">
        <w:rPr>
          <w:color w:val="000000"/>
          <w:sz w:val="28"/>
          <w:szCs w:val="28"/>
        </w:rPr>
        <w:t>-  Конституцией Российской Федерации;</w:t>
      </w:r>
    </w:p>
    <w:p w:rsidR="00B171DE" w:rsidRPr="00B171DE" w:rsidRDefault="00B171DE" w:rsidP="00B171DE">
      <w:pPr>
        <w:ind w:firstLine="709"/>
        <w:jc w:val="both"/>
        <w:rPr>
          <w:color w:val="000000"/>
          <w:sz w:val="28"/>
          <w:szCs w:val="28"/>
        </w:rPr>
      </w:pPr>
      <w:r w:rsidRPr="00B171DE">
        <w:rPr>
          <w:color w:val="000000"/>
          <w:sz w:val="28"/>
          <w:szCs w:val="28"/>
        </w:rPr>
        <w:t xml:space="preserve">- </w:t>
      </w:r>
      <w:proofErr w:type="gramStart"/>
      <w:r w:rsidRPr="00B171DE">
        <w:rPr>
          <w:color w:val="000000"/>
          <w:sz w:val="28"/>
          <w:szCs w:val="28"/>
        </w:rPr>
        <w:t>Трудовым  кодексом</w:t>
      </w:r>
      <w:proofErr w:type="gramEnd"/>
      <w:r w:rsidRPr="00B171DE">
        <w:rPr>
          <w:color w:val="000000"/>
          <w:sz w:val="28"/>
          <w:szCs w:val="28"/>
        </w:rPr>
        <w:t xml:space="preserve"> Российской Федерации;</w:t>
      </w:r>
    </w:p>
    <w:p w:rsidR="00B171DE" w:rsidRPr="00B171DE" w:rsidRDefault="00B171DE" w:rsidP="00B171DE">
      <w:pPr>
        <w:ind w:firstLine="709"/>
        <w:jc w:val="both"/>
        <w:rPr>
          <w:color w:val="000000"/>
          <w:sz w:val="28"/>
          <w:szCs w:val="28"/>
        </w:rPr>
      </w:pPr>
      <w:r w:rsidRPr="00B171DE">
        <w:rPr>
          <w:color w:val="000000"/>
          <w:sz w:val="28"/>
          <w:szCs w:val="28"/>
        </w:rPr>
        <w:t xml:space="preserve">- </w:t>
      </w:r>
      <w:proofErr w:type="gramStart"/>
      <w:r w:rsidRPr="00B171DE">
        <w:rPr>
          <w:color w:val="000000"/>
          <w:sz w:val="28"/>
          <w:szCs w:val="28"/>
        </w:rPr>
        <w:t>Федеральным  законом</w:t>
      </w:r>
      <w:proofErr w:type="gramEnd"/>
      <w:r w:rsidRPr="00B171DE">
        <w:rPr>
          <w:color w:val="000000"/>
          <w:sz w:val="28"/>
          <w:szCs w:val="28"/>
        </w:rPr>
        <w:t xml:space="preserve">  от 29 декабря 2010 г. N 436-ФЗ "О защите детей от         информации, причиняющей вред их здоровью и развитию";</w:t>
      </w:r>
    </w:p>
    <w:p w:rsidR="00B171DE" w:rsidRPr="00B171DE" w:rsidRDefault="00B171DE" w:rsidP="00B171DE">
      <w:pPr>
        <w:ind w:firstLine="709"/>
        <w:jc w:val="both"/>
        <w:rPr>
          <w:color w:val="000000"/>
          <w:sz w:val="28"/>
          <w:szCs w:val="28"/>
        </w:rPr>
      </w:pPr>
      <w:r w:rsidRPr="00B171DE">
        <w:rPr>
          <w:color w:val="000000"/>
          <w:sz w:val="28"/>
          <w:szCs w:val="28"/>
        </w:rPr>
        <w:t xml:space="preserve"> - </w:t>
      </w:r>
      <w:proofErr w:type="gramStart"/>
      <w:r w:rsidRPr="00B171DE">
        <w:rPr>
          <w:color w:val="000000"/>
          <w:sz w:val="28"/>
          <w:szCs w:val="28"/>
        </w:rPr>
        <w:t>Письмом  Министерства</w:t>
      </w:r>
      <w:proofErr w:type="gramEnd"/>
      <w:r w:rsidRPr="00B171DE">
        <w:rPr>
          <w:color w:val="000000"/>
          <w:sz w:val="28"/>
          <w:szCs w:val="28"/>
        </w:rPr>
        <w:t xml:space="preserve"> просвещения РФ и Профессионального союза работников народного образования и науки РФ от 20 августа 2019 г. N ИП-941/06/484 “О примерном положении о нормах профессиональной этики педагогических работников.”</w:t>
      </w:r>
    </w:p>
    <w:p w:rsidR="00B171DE" w:rsidRPr="00B171DE" w:rsidRDefault="00B171DE" w:rsidP="00B171DE">
      <w:pPr>
        <w:ind w:firstLine="709"/>
        <w:jc w:val="both"/>
        <w:rPr>
          <w:color w:val="000000"/>
          <w:sz w:val="28"/>
          <w:szCs w:val="28"/>
        </w:rPr>
      </w:pPr>
      <w:r w:rsidRPr="00B171DE">
        <w:rPr>
          <w:color w:val="000000"/>
          <w:sz w:val="28"/>
          <w:szCs w:val="28"/>
        </w:rPr>
        <w:t>1.</w:t>
      </w:r>
      <w:proofErr w:type="gramStart"/>
      <w:r w:rsidRPr="00B171DE">
        <w:rPr>
          <w:color w:val="000000"/>
          <w:sz w:val="28"/>
          <w:szCs w:val="28"/>
        </w:rPr>
        <w:t>2.Положение</w:t>
      </w:r>
      <w:proofErr w:type="gramEnd"/>
      <w:r w:rsidRPr="00B171DE">
        <w:rPr>
          <w:color w:val="000000"/>
          <w:sz w:val="28"/>
          <w:szCs w:val="28"/>
        </w:rPr>
        <w:t xml:space="preserve"> принимается педагогическим советом, имеющим право вносить в него изменения и дополнения, утверждается приказом директора МБОУ СОШ №</w:t>
      </w:r>
      <w:r w:rsidR="008F09AB">
        <w:rPr>
          <w:color w:val="000000"/>
          <w:sz w:val="28"/>
          <w:szCs w:val="28"/>
        </w:rPr>
        <w:t xml:space="preserve"> </w:t>
      </w:r>
      <w:r w:rsidRPr="00B171DE">
        <w:rPr>
          <w:color w:val="000000"/>
          <w:sz w:val="28"/>
          <w:szCs w:val="28"/>
        </w:rPr>
        <w:t xml:space="preserve">28 </w:t>
      </w:r>
      <w:proofErr w:type="spellStart"/>
      <w:r w:rsidRPr="00B171DE">
        <w:rPr>
          <w:color w:val="000000"/>
          <w:sz w:val="28"/>
          <w:szCs w:val="28"/>
        </w:rPr>
        <w:t>ст.Еремизино</w:t>
      </w:r>
      <w:proofErr w:type="spellEnd"/>
      <w:r w:rsidRPr="00B171DE">
        <w:rPr>
          <w:color w:val="000000"/>
          <w:sz w:val="28"/>
          <w:szCs w:val="28"/>
        </w:rPr>
        <w:t xml:space="preserve"> - </w:t>
      </w:r>
      <w:proofErr w:type="spellStart"/>
      <w:r w:rsidRPr="00B171DE">
        <w:rPr>
          <w:color w:val="000000"/>
          <w:sz w:val="28"/>
          <w:szCs w:val="28"/>
        </w:rPr>
        <w:t>Борисовская</w:t>
      </w:r>
      <w:proofErr w:type="spellEnd"/>
      <w:r w:rsidRPr="00B171DE">
        <w:rPr>
          <w:color w:val="000000"/>
          <w:sz w:val="28"/>
          <w:szCs w:val="28"/>
        </w:rPr>
        <w:t xml:space="preserve"> (далее по тексту - Школа).</w:t>
      </w:r>
    </w:p>
    <w:p w:rsidR="00B171DE" w:rsidRPr="00B171DE" w:rsidRDefault="00B171DE" w:rsidP="00B171DE">
      <w:pPr>
        <w:ind w:firstLine="709"/>
        <w:jc w:val="both"/>
        <w:rPr>
          <w:color w:val="000000"/>
          <w:sz w:val="28"/>
          <w:szCs w:val="28"/>
        </w:rPr>
      </w:pPr>
      <w:r w:rsidRPr="00B171DE">
        <w:rPr>
          <w:color w:val="000000"/>
          <w:sz w:val="28"/>
          <w:szCs w:val="28"/>
        </w:rPr>
        <w:t>1.</w:t>
      </w:r>
      <w:proofErr w:type="gramStart"/>
      <w:r w:rsidRPr="00B171DE">
        <w:rPr>
          <w:color w:val="000000"/>
          <w:sz w:val="28"/>
          <w:szCs w:val="28"/>
        </w:rPr>
        <w:t>3.Настоящее</w:t>
      </w:r>
      <w:proofErr w:type="gramEnd"/>
      <w:r w:rsidRPr="00B171DE">
        <w:rPr>
          <w:color w:val="000000"/>
          <w:sz w:val="28"/>
          <w:szCs w:val="28"/>
        </w:rPr>
        <w:t xml:space="preserve"> Положение определяет нормы профессиональной этики педагогических работников и механизмы реализации права педагогических работников на справедливое и объективное расследование нарушения норм профессиональной этики.</w:t>
      </w:r>
    </w:p>
    <w:p w:rsidR="00B171DE" w:rsidRPr="00B171DE" w:rsidRDefault="00B171DE" w:rsidP="00B171DE">
      <w:pPr>
        <w:ind w:firstLine="709"/>
        <w:jc w:val="both"/>
        <w:rPr>
          <w:color w:val="000000"/>
          <w:sz w:val="28"/>
          <w:szCs w:val="28"/>
        </w:rPr>
      </w:pPr>
      <w:r w:rsidRPr="00B171DE">
        <w:rPr>
          <w:color w:val="000000"/>
          <w:sz w:val="28"/>
          <w:szCs w:val="28"/>
        </w:rPr>
        <w:t>1.</w:t>
      </w:r>
      <w:proofErr w:type="gramStart"/>
      <w:r w:rsidRPr="00B171DE">
        <w:rPr>
          <w:color w:val="000000"/>
          <w:sz w:val="28"/>
          <w:szCs w:val="28"/>
        </w:rPr>
        <w:t>4.Целью</w:t>
      </w:r>
      <w:proofErr w:type="gramEnd"/>
      <w:r w:rsidRPr="00B171DE">
        <w:rPr>
          <w:color w:val="000000"/>
          <w:sz w:val="28"/>
          <w:szCs w:val="28"/>
        </w:rPr>
        <w:t xml:space="preserve"> настоящего Положения является:</w:t>
      </w:r>
    </w:p>
    <w:p w:rsidR="00B171DE" w:rsidRPr="00B171DE" w:rsidRDefault="00B171DE" w:rsidP="00B171DE">
      <w:pPr>
        <w:ind w:firstLine="709"/>
        <w:jc w:val="both"/>
        <w:rPr>
          <w:color w:val="000000"/>
          <w:sz w:val="28"/>
          <w:szCs w:val="28"/>
        </w:rPr>
      </w:pPr>
      <w:r w:rsidRPr="00B171DE">
        <w:rPr>
          <w:color w:val="000000"/>
          <w:sz w:val="28"/>
          <w:szCs w:val="28"/>
        </w:rPr>
        <w:t>1.4.</w:t>
      </w:r>
      <w:proofErr w:type="gramStart"/>
      <w:r w:rsidRPr="00B171DE">
        <w:rPr>
          <w:color w:val="000000"/>
          <w:sz w:val="28"/>
          <w:szCs w:val="28"/>
        </w:rPr>
        <w:t>1.установление</w:t>
      </w:r>
      <w:proofErr w:type="gramEnd"/>
      <w:r w:rsidRPr="00B171DE">
        <w:rPr>
          <w:color w:val="000000"/>
          <w:sz w:val="28"/>
          <w:szCs w:val="28"/>
        </w:rPr>
        <w:t xml:space="preserve"> нравственно-этических норм деятельности педагогических работников и их профессионального поведения для эффективного осуществления ими своей профессиональной деятельности;</w:t>
      </w:r>
    </w:p>
    <w:p w:rsidR="00B171DE" w:rsidRPr="00B171DE" w:rsidRDefault="00B171DE" w:rsidP="00B171DE">
      <w:pPr>
        <w:ind w:firstLine="709"/>
        <w:jc w:val="both"/>
        <w:rPr>
          <w:color w:val="000000"/>
          <w:sz w:val="28"/>
          <w:szCs w:val="28"/>
        </w:rPr>
      </w:pPr>
      <w:r w:rsidRPr="00B171DE">
        <w:rPr>
          <w:color w:val="000000"/>
          <w:sz w:val="28"/>
          <w:szCs w:val="28"/>
        </w:rPr>
        <w:t>1.4.</w:t>
      </w:r>
      <w:proofErr w:type="gramStart"/>
      <w:r w:rsidRPr="00B171DE">
        <w:rPr>
          <w:color w:val="000000"/>
          <w:sz w:val="28"/>
          <w:szCs w:val="28"/>
        </w:rPr>
        <w:t>2.содействие</w:t>
      </w:r>
      <w:proofErr w:type="gramEnd"/>
      <w:r w:rsidRPr="00B171DE">
        <w:rPr>
          <w:color w:val="000000"/>
          <w:sz w:val="28"/>
          <w:szCs w:val="28"/>
        </w:rPr>
        <w:t xml:space="preserve"> укреплению авторитета и обеспечению единых норм поведения педагогических работников Школы;</w:t>
      </w:r>
    </w:p>
    <w:p w:rsidR="00B171DE" w:rsidRDefault="00B171DE" w:rsidP="00B171DE">
      <w:pPr>
        <w:ind w:firstLine="709"/>
        <w:jc w:val="both"/>
        <w:rPr>
          <w:color w:val="000000"/>
          <w:sz w:val="28"/>
          <w:szCs w:val="28"/>
        </w:rPr>
      </w:pPr>
      <w:r w:rsidRPr="00B171DE">
        <w:rPr>
          <w:color w:val="000000"/>
          <w:sz w:val="28"/>
          <w:szCs w:val="28"/>
        </w:rPr>
        <w:lastRenderedPageBreak/>
        <w:t>1.4.</w:t>
      </w:r>
      <w:proofErr w:type="gramStart"/>
      <w:r w:rsidRPr="00B171DE">
        <w:rPr>
          <w:color w:val="000000"/>
          <w:sz w:val="28"/>
          <w:szCs w:val="28"/>
        </w:rPr>
        <w:t>3.регулирование</w:t>
      </w:r>
      <w:proofErr w:type="gramEnd"/>
      <w:r w:rsidRPr="00B171DE">
        <w:rPr>
          <w:color w:val="000000"/>
          <w:sz w:val="28"/>
          <w:szCs w:val="28"/>
        </w:rPr>
        <w:t xml:space="preserve"> профессионально-этических проблем, возникающих в процессе совместной деятельности педагогических работников с другими участниками образовательного процесса.</w:t>
      </w:r>
    </w:p>
    <w:p w:rsidR="00B171DE" w:rsidRPr="00B171DE" w:rsidRDefault="00B171DE" w:rsidP="00B171DE">
      <w:pPr>
        <w:ind w:firstLine="709"/>
        <w:jc w:val="both"/>
        <w:rPr>
          <w:color w:val="000000"/>
          <w:sz w:val="28"/>
          <w:szCs w:val="28"/>
        </w:rPr>
      </w:pPr>
    </w:p>
    <w:p w:rsidR="00B171DE" w:rsidRPr="00B171DE" w:rsidRDefault="00B171DE" w:rsidP="008F09AB">
      <w:pPr>
        <w:ind w:firstLine="709"/>
        <w:jc w:val="center"/>
        <w:rPr>
          <w:b/>
          <w:color w:val="000000"/>
          <w:sz w:val="28"/>
          <w:szCs w:val="28"/>
        </w:rPr>
      </w:pPr>
      <w:r w:rsidRPr="00B171DE">
        <w:rPr>
          <w:b/>
          <w:color w:val="000000"/>
          <w:sz w:val="28"/>
          <w:szCs w:val="28"/>
        </w:rPr>
        <w:t>II. Нормы профессиональной этики педагогических работников</w:t>
      </w:r>
    </w:p>
    <w:p w:rsidR="00B171DE" w:rsidRPr="00B171DE" w:rsidRDefault="00B171DE" w:rsidP="00B171DE">
      <w:pPr>
        <w:ind w:firstLine="709"/>
        <w:jc w:val="both"/>
        <w:rPr>
          <w:color w:val="000000"/>
          <w:sz w:val="28"/>
          <w:szCs w:val="28"/>
        </w:rPr>
      </w:pPr>
    </w:p>
    <w:p w:rsidR="00B171DE" w:rsidRPr="00B171DE" w:rsidRDefault="008F09AB" w:rsidP="00B171DE">
      <w:pPr>
        <w:ind w:firstLine="709"/>
        <w:jc w:val="both"/>
        <w:rPr>
          <w:color w:val="000000"/>
          <w:sz w:val="28"/>
          <w:szCs w:val="28"/>
        </w:rPr>
      </w:pPr>
      <w:r>
        <w:rPr>
          <w:color w:val="000000"/>
          <w:sz w:val="28"/>
          <w:szCs w:val="28"/>
        </w:rPr>
        <w:t>1</w:t>
      </w:r>
      <w:r w:rsidR="00B171DE" w:rsidRPr="00B171DE">
        <w:rPr>
          <w:color w:val="000000"/>
          <w:sz w:val="28"/>
          <w:szCs w:val="28"/>
        </w:rPr>
        <w:t>.Педагогические работники, сознавая ответственность перед государством, обществом и гражданами, призваны:</w:t>
      </w:r>
    </w:p>
    <w:p w:rsidR="00B171DE" w:rsidRPr="00B171DE" w:rsidRDefault="00B171DE" w:rsidP="00B171DE">
      <w:pPr>
        <w:ind w:firstLine="709"/>
        <w:jc w:val="both"/>
        <w:rPr>
          <w:color w:val="000000"/>
          <w:sz w:val="28"/>
          <w:szCs w:val="28"/>
        </w:rPr>
      </w:pPr>
      <w:proofErr w:type="gramStart"/>
      <w:r w:rsidRPr="00B171DE">
        <w:rPr>
          <w:color w:val="000000"/>
          <w:sz w:val="28"/>
          <w:szCs w:val="28"/>
        </w:rPr>
        <w:t>а)уважать</w:t>
      </w:r>
      <w:proofErr w:type="gramEnd"/>
      <w:r w:rsidRPr="00B171DE">
        <w:rPr>
          <w:color w:val="000000"/>
          <w:sz w:val="28"/>
          <w:szCs w:val="28"/>
        </w:rPr>
        <w:t xml:space="preserve"> честь и достоинство обучающихся и других участников образовательных отношений;</w:t>
      </w:r>
    </w:p>
    <w:p w:rsidR="00B171DE" w:rsidRPr="00B171DE" w:rsidRDefault="00B171DE" w:rsidP="00B171DE">
      <w:pPr>
        <w:ind w:firstLine="709"/>
        <w:jc w:val="both"/>
        <w:rPr>
          <w:color w:val="000000"/>
          <w:sz w:val="28"/>
          <w:szCs w:val="28"/>
        </w:rPr>
      </w:pPr>
      <w:proofErr w:type="gramStart"/>
      <w:r w:rsidRPr="00B171DE">
        <w:rPr>
          <w:color w:val="000000"/>
          <w:sz w:val="28"/>
          <w:szCs w:val="28"/>
        </w:rPr>
        <w:t>б)исключать</w:t>
      </w:r>
      <w:proofErr w:type="gramEnd"/>
      <w:r w:rsidRPr="00B171DE">
        <w:rPr>
          <w:color w:val="000000"/>
          <w:sz w:val="28"/>
          <w:szCs w:val="28"/>
        </w:rPr>
        <w:t xml:space="preserve">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171DE" w:rsidRPr="00B171DE" w:rsidRDefault="00B171DE" w:rsidP="00B171DE">
      <w:pPr>
        <w:ind w:firstLine="709"/>
        <w:jc w:val="both"/>
        <w:rPr>
          <w:color w:val="000000"/>
          <w:sz w:val="28"/>
          <w:szCs w:val="28"/>
        </w:rPr>
      </w:pPr>
      <w:proofErr w:type="gramStart"/>
      <w:r w:rsidRPr="00B171DE">
        <w:rPr>
          <w:color w:val="000000"/>
          <w:sz w:val="28"/>
          <w:szCs w:val="28"/>
        </w:rPr>
        <w:t>в)проявлять</w:t>
      </w:r>
      <w:proofErr w:type="gramEnd"/>
      <w:r w:rsidRPr="00B171DE">
        <w:rPr>
          <w:color w:val="000000"/>
          <w:sz w:val="28"/>
          <w:szCs w:val="28"/>
        </w:rPr>
        <w:t xml:space="preserve"> доброжелательность, вежливость, тактичность и внимательность к обучающимся, их родителям (законным представителям) и коллегам;</w:t>
      </w:r>
    </w:p>
    <w:p w:rsidR="00B171DE" w:rsidRPr="00B171DE" w:rsidRDefault="00B171DE" w:rsidP="00B171DE">
      <w:pPr>
        <w:ind w:firstLine="709"/>
        <w:jc w:val="both"/>
        <w:rPr>
          <w:color w:val="000000"/>
          <w:sz w:val="28"/>
          <w:szCs w:val="28"/>
        </w:rPr>
      </w:pPr>
      <w:r w:rsidRPr="00B171DE">
        <w:rPr>
          <w:color w:val="000000"/>
          <w:sz w:val="28"/>
          <w:szCs w:val="28"/>
        </w:rPr>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B171DE" w:rsidRPr="00B171DE" w:rsidRDefault="00B171DE" w:rsidP="00B171DE">
      <w:pPr>
        <w:ind w:firstLine="709"/>
        <w:jc w:val="both"/>
        <w:rPr>
          <w:color w:val="000000"/>
          <w:sz w:val="28"/>
          <w:szCs w:val="28"/>
        </w:rPr>
      </w:pPr>
      <w:proofErr w:type="gramStart"/>
      <w:r w:rsidRPr="00B171DE">
        <w:rPr>
          <w:color w:val="000000"/>
          <w:sz w:val="28"/>
          <w:szCs w:val="28"/>
        </w:rPr>
        <w:t>д)соблюдать</w:t>
      </w:r>
      <w:proofErr w:type="gramEnd"/>
      <w:r w:rsidRPr="00B171DE">
        <w:rPr>
          <w:color w:val="000000"/>
          <w:sz w:val="28"/>
          <w:szCs w:val="28"/>
        </w:rPr>
        <w:t xml:space="preserve">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171DE" w:rsidRPr="00B171DE" w:rsidRDefault="00B171DE" w:rsidP="00B171DE">
      <w:pPr>
        <w:ind w:firstLine="709"/>
        <w:jc w:val="both"/>
        <w:rPr>
          <w:color w:val="000000"/>
          <w:sz w:val="28"/>
          <w:szCs w:val="28"/>
        </w:rPr>
      </w:pPr>
      <w:proofErr w:type="gramStart"/>
      <w:r w:rsidRPr="00B171DE">
        <w:rPr>
          <w:color w:val="000000"/>
          <w:sz w:val="28"/>
          <w:szCs w:val="28"/>
        </w:rPr>
        <w:t>е)придерживаться</w:t>
      </w:r>
      <w:proofErr w:type="gramEnd"/>
      <w:r w:rsidRPr="00B171DE">
        <w:rPr>
          <w:color w:val="000000"/>
          <w:sz w:val="28"/>
          <w:szCs w:val="28"/>
        </w:rPr>
        <w:t xml:space="preserve"> внешнего вида, соответствующего задачам реализуемой образовательной программы;</w:t>
      </w:r>
    </w:p>
    <w:p w:rsidR="00B171DE" w:rsidRPr="00B171DE" w:rsidRDefault="00B171DE" w:rsidP="00B171DE">
      <w:pPr>
        <w:ind w:firstLine="709"/>
        <w:jc w:val="both"/>
        <w:rPr>
          <w:color w:val="000000"/>
          <w:sz w:val="28"/>
          <w:szCs w:val="28"/>
        </w:rPr>
      </w:pPr>
      <w:proofErr w:type="gramStart"/>
      <w:r w:rsidRPr="00B171DE">
        <w:rPr>
          <w:color w:val="000000"/>
          <w:sz w:val="28"/>
          <w:szCs w:val="28"/>
        </w:rPr>
        <w:t>ж)воздерживаться</w:t>
      </w:r>
      <w:proofErr w:type="gramEnd"/>
      <w:r w:rsidRPr="00B171DE">
        <w:rPr>
          <w:color w:val="000000"/>
          <w:sz w:val="28"/>
          <w:szCs w:val="28"/>
        </w:rPr>
        <w:t xml:space="preserve">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B171DE" w:rsidRPr="00B171DE" w:rsidRDefault="00B171DE" w:rsidP="00B171DE">
      <w:pPr>
        <w:ind w:firstLine="709"/>
        <w:jc w:val="both"/>
        <w:rPr>
          <w:color w:val="000000"/>
          <w:sz w:val="28"/>
          <w:szCs w:val="28"/>
        </w:rPr>
      </w:pPr>
      <w:r w:rsidRPr="00B171DE">
        <w:rPr>
          <w:color w:val="000000"/>
          <w:sz w:val="28"/>
          <w:szCs w:val="28"/>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B171DE" w:rsidRPr="00B171DE" w:rsidRDefault="00B171DE" w:rsidP="00B171DE">
      <w:pPr>
        <w:ind w:firstLine="709"/>
        <w:jc w:val="both"/>
        <w:rPr>
          <w:color w:val="000000"/>
          <w:sz w:val="28"/>
          <w:szCs w:val="28"/>
        </w:rPr>
      </w:pPr>
    </w:p>
    <w:p w:rsidR="00B171DE" w:rsidRPr="008F09AB" w:rsidRDefault="00B171DE" w:rsidP="008F09AB">
      <w:pPr>
        <w:ind w:firstLine="709"/>
        <w:jc w:val="center"/>
        <w:rPr>
          <w:b/>
          <w:color w:val="000000"/>
          <w:sz w:val="28"/>
          <w:szCs w:val="28"/>
        </w:rPr>
      </w:pPr>
      <w:r w:rsidRPr="008F09AB">
        <w:rPr>
          <w:b/>
          <w:color w:val="000000"/>
          <w:sz w:val="28"/>
          <w:szCs w:val="28"/>
        </w:rPr>
        <w:t>III. Реализация права педагогических работников</w:t>
      </w:r>
    </w:p>
    <w:p w:rsidR="00B171DE" w:rsidRPr="008F09AB" w:rsidRDefault="00B171DE" w:rsidP="008F09AB">
      <w:pPr>
        <w:ind w:firstLine="709"/>
        <w:jc w:val="center"/>
        <w:rPr>
          <w:b/>
          <w:color w:val="000000"/>
          <w:sz w:val="28"/>
          <w:szCs w:val="28"/>
        </w:rPr>
      </w:pPr>
      <w:r w:rsidRPr="008F09AB">
        <w:rPr>
          <w:b/>
          <w:color w:val="000000"/>
          <w:sz w:val="28"/>
          <w:szCs w:val="28"/>
        </w:rPr>
        <w:t>на справедливое и объективное расследование нарушения норм</w:t>
      </w:r>
    </w:p>
    <w:p w:rsidR="00B171DE" w:rsidRPr="00B171DE" w:rsidRDefault="00B171DE" w:rsidP="008F09AB">
      <w:pPr>
        <w:ind w:firstLine="709"/>
        <w:jc w:val="center"/>
        <w:rPr>
          <w:color w:val="000000"/>
          <w:sz w:val="28"/>
          <w:szCs w:val="28"/>
        </w:rPr>
      </w:pPr>
      <w:r w:rsidRPr="008F09AB">
        <w:rPr>
          <w:b/>
          <w:color w:val="000000"/>
          <w:sz w:val="28"/>
          <w:szCs w:val="28"/>
        </w:rPr>
        <w:t>профессиональной этики педагогических работников</w:t>
      </w:r>
    </w:p>
    <w:p w:rsidR="00B171DE" w:rsidRPr="00B171DE" w:rsidRDefault="00B171DE" w:rsidP="00B171DE">
      <w:pPr>
        <w:ind w:firstLine="709"/>
        <w:jc w:val="both"/>
        <w:rPr>
          <w:color w:val="000000"/>
          <w:sz w:val="28"/>
          <w:szCs w:val="28"/>
        </w:rPr>
      </w:pPr>
    </w:p>
    <w:p w:rsidR="00B171DE" w:rsidRPr="00B171DE" w:rsidRDefault="00B171DE" w:rsidP="00B171DE">
      <w:pPr>
        <w:ind w:firstLine="709"/>
        <w:jc w:val="both"/>
        <w:rPr>
          <w:color w:val="000000"/>
          <w:sz w:val="28"/>
          <w:szCs w:val="28"/>
        </w:rPr>
      </w:pPr>
      <w:r w:rsidRPr="00B171DE">
        <w:rPr>
          <w:color w:val="000000"/>
          <w:sz w:val="28"/>
          <w:szCs w:val="28"/>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B171DE" w:rsidRPr="00B171DE" w:rsidRDefault="00B171DE" w:rsidP="00B171DE">
      <w:pPr>
        <w:ind w:firstLine="709"/>
        <w:jc w:val="both"/>
        <w:rPr>
          <w:color w:val="000000"/>
          <w:sz w:val="28"/>
          <w:szCs w:val="28"/>
        </w:rPr>
      </w:pPr>
      <w:r w:rsidRPr="00B171DE">
        <w:rPr>
          <w:color w:val="000000"/>
          <w:sz w:val="28"/>
          <w:szCs w:val="28"/>
        </w:rPr>
        <w:t xml:space="preserve">5. Случаи нарушения норм профессиональной этики педагогических работников, установленных разделом II настоящего Положения, </w:t>
      </w:r>
      <w:r w:rsidRPr="00B171DE">
        <w:rPr>
          <w:color w:val="000000"/>
          <w:sz w:val="28"/>
          <w:szCs w:val="28"/>
        </w:rPr>
        <w:lastRenderedPageBreak/>
        <w:t>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N 273-ФЗ "Об образовании в Российской Федерации".</w:t>
      </w:r>
    </w:p>
    <w:p w:rsidR="00B171DE" w:rsidRPr="00B171DE" w:rsidRDefault="00B171DE" w:rsidP="00B171DE">
      <w:pPr>
        <w:ind w:firstLine="709"/>
        <w:jc w:val="both"/>
        <w:rPr>
          <w:color w:val="000000"/>
          <w:sz w:val="28"/>
          <w:szCs w:val="28"/>
        </w:rPr>
      </w:pPr>
      <w:r w:rsidRPr="00B171DE">
        <w:rPr>
          <w:color w:val="000000"/>
          <w:sz w:val="28"/>
          <w:szCs w:val="28"/>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B171DE" w:rsidRPr="00B171DE" w:rsidRDefault="00B171DE" w:rsidP="00B171DE">
      <w:pPr>
        <w:ind w:firstLine="709"/>
        <w:jc w:val="both"/>
        <w:rPr>
          <w:color w:val="000000"/>
          <w:sz w:val="28"/>
          <w:szCs w:val="28"/>
        </w:rPr>
      </w:pPr>
      <w:r w:rsidRPr="00B171DE">
        <w:rPr>
          <w:color w:val="000000"/>
          <w:sz w:val="28"/>
          <w:szCs w:val="28"/>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B171DE" w:rsidRPr="00B171DE" w:rsidRDefault="00B171DE" w:rsidP="00B171DE">
      <w:pPr>
        <w:ind w:firstLine="709"/>
        <w:jc w:val="both"/>
        <w:rPr>
          <w:color w:val="000000"/>
          <w:sz w:val="28"/>
          <w:szCs w:val="28"/>
        </w:rPr>
      </w:pPr>
      <w:r w:rsidRPr="00B171DE">
        <w:rPr>
          <w:color w:val="000000"/>
          <w:sz w:val="28"/>
          <w:szCs w:val="28"/>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EC55F9" w:rsidRPr="00A27CDF" w:rsidRDefault="00B171DE" w:rsidP="00B171DE">
      <w:pPr>
        <w:ind w:firstLine="709"/>
        <w:jc w:val="both"/>
        <w:rPr>
          <w:spacing w:val="-3"/>
          <w:sz w:val="28"/>
          <w:szCs w:val="28"/>
        </w:rPr>
      </w:pPr>
      <w:r w:rsidRPr="00B171DE">
        <w:rPr>
          <w:color w:val="000000"/>
          <w:sz w:val="28"/>
          <w:szCs w:val="28"/>
        </w:rPr>
        <w:t>8.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EC55F9" w:rsidRPr="00A27CDF" w:rsidRDefault="00EC55F9" w:rsidP="00A27CDF">
      <w:pPr>
        <w:ind w:left="1954"/>
        <w:jc w:val="both"/>
        <w:rPr>
          <w:b/>
          <w:sz w:val="28"/>
          <w:szCs w:val="28"/>
        </w:rPr>
      </w:pPr>
    </w:p>
    <w:p w:rsidR="00EC55F9" w:rsidRPr="00A27CDF" w:rsidRDefault="00EC55F9" w:rsidP="00A27CDF">
      <w:pPr>
        <w:shd w:val="clear" w:color="auto" w:fill="FFFFFF"/>
        <w:autoSpaceDE w:val="0"/>
        <w:autoSpaceDN w:val="0"/>
        <w:adjustRightInd w:val="0"/>
        <w:ind w:firstLine="709"/>
        <w:jc w:val="both"/>
        <w:rPr>
          <w:rStyle w:val="a3"/>
          <w:i w:val="0"/>
          <w:sz w:val="28"/>
          <w:szCs w:val="28"/>
        </w:rPr>
      </w:pPr>
    </w:p>
    <w:p w:rsidR="00A74CEF" w:rsidRPr="00A27CDF" w:rsidRDefault="00A74CEF" w:rsidP="00A27CDF">
      <w:pPr>
        <w:shd w:val="clear" w:color="auto" w:fill="FFFFFF"/>
        <w:autoSpaceDE w:val="0"/>
        <w:autoSpaceDN w:val="0"/>
        <w:adjustRightInd w:val="0"/>
        <w:ind w:firstLine="709"/>
        <w:jc w:val="both"/>
        <w:rPr>
          <w:rStyle w:val="a3"/>
          <w:i w:val="0"/>
          <w:sz w:val="28"/>
          <w:szCs w:val="28"/>
        </w:rPr>
      </w:pPr>
    </w:p>
    <w:p w:rsidR="00966022" w:rsidRPr="00A27CDF" w:rsidRDefault="00966022" w:rsidP="00A27CDF">
      <w:pPr>
        <w:autoSpaceDE w:val="0"/>
        <w:autoSpaceDN w:val="0"/>
        <w:adjustRightInd w:val="0"/>
        <w:ind w:firstLine="709"/>
        <w:jc w:val="both"/>
        <w:rPr>
          <w:sz w:val="28"/>
          <w:szCs w:val="28"/>
        </w:rPr>
      </w:pPr>
    </w:p>
    <w:p w:rsidR="00696021" w:rsidRPr="00A27CDF" w:rsidRDefault="00696021" w:rsidP="00A27CDF">
      <w:pPr>
        <w:ind w:firstLine="709"/>
        <w:jc w:val="both"/>
        <w:rPr>
          <w:sz w:val="28"/>
          <w:szCs w:val="28"/>
        </w:rPr>
      </w:pPr>
    </w:p>
    <w:sectPr w:rsidR="00696021" w:rsidRPr="00A27CDF" w:rsidSect="00E34867">
      <w:footerReference w:type="default" r:id="rId8"/>
      <w:pgSz w:w="11906" w:h="16838"/>
      <w:pgMar w:top="1134" w:right="851"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AB8" w:rsidRDefault="00791AB8" w:rsidP="00DE5566">
      <w:r>
        <w:separator/>
      </w:r>
    </w:p>
  </w:endnote>
  <w:endnote w:type="continuationSeparator" w:id="0">
    <w:p w:rsidR="00791AB8" w:rsidRDefault="00791AB8" w:rsidP="00DE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Times New Roman CYR">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8329"/>
    </w:sdtPr>
    <w:sdtEndPr/>
    <w:sdtContent>
      <w:p w:rsidR="005204B1" w:rsidRDefault="00CA4D54">
        <w:pPr>
          <w:pStyle w:val="aa"/>
          <w:jc w:val="right"/>
        </w:pPr>
        <w:r>
          <w:fldChar w:fldCharType="begin"/>
        </w:r>
        <w:r>
          <w:instrText xml:space="preserve"> PAGE   \* MERGEFORMAT </w:instrText>
        </w:r>
        <w:r>
          <w:fldChar w:fldCharType="separate"/>
        </w:r>
        <w:r w:rsidR="00AD1733">
          <w:rPr>
            <w:noProof/>
          </w:rPr>
          <w:t>1</w:t>
        </w:r>
        <w:r>
          <w:rPr>
            <w:noProof/>
          </w:rPr>
          <w:fldChar w:fldCharType="end"/>
        </w:r>
      </w:p>
    </w:sdtContent>
  </w:sdt>
  <w:p w:rsidR="005204B1" w:rsidRDefault="005204B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AB8" w:rsidRDefault="00791AB8" w:rsidP="00DE5566">
      <w:r>
        <w:separator/>
      </w:r>
    </w:p>
  </w:footnote>
  <w:footnote w:type="continuationSeparator" w:id="0">
    <w:p w:rsidR="00791AB8" w:rsidRDefault="00791AB8" w:rsidP="00DE55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B1A"/>
    <w:multiLevelType w:val="hybridMultilevel"/>
    <w:tmpl w:val="B4745AFA"/>
    <w:lvl w:ilvl="0" w:tplc="C922ABAE">
      <w:start w:val="6"/>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15:restartNumberingAfterBreak="0">
    <w:nsid w:val="09F22AE8"/>
    <w:multiLevelType w:val="hybridMultilevel"/>
    <w:tmpl w:val="332A4DE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E284D"/>
    <w:multiLevelType w:val="hybridMultilevel"/>
    <w:tmpl w:val="7834FAA2"/>
    <w:lvl w:ilvl="0" w:tplc="D4B26380">
      <w:start w:val="1"/>
      <w:numFmt w:val="decimal"/>
      <w:lvlText w:val="3.2.%1"/>
      <w:lvlJc w:val="left"/>
      <w:pPr>
        <w:ind w:left="2138" w:hanging="360"/>
      </w:pPr>
      <w:rPr>
        <w:rFonts w:hint="default"/>
      </w:rPr>
    </w:lvl>
    <w:lvl w:ilvl="1" w:tplc="D4B26380">
      <w:start w:val="1"/>
      <w:numFmt w:val="decimal"/>
      <w:lvlText w:val="3.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063F31"/>
    <w:multiLevelType w:val="hybridMultilevel"/>
    <w:tmpl w:val="DBA87956"/>
    <w:lvl w:ilvl="0" w:tplc="4B6CF498">
      <w:start w:val="1"/>
      <w:numFmt w:val="decimal"/>
      <w:lvlText w:val="2.1.1.%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31559B"/>
    <w:multiLevelType w:val="hybridMultilevel"/>
    <w:tmpl w:val="564045AE"/>
    <w:lvl w:ilvl="0" w:tplc="178252B4">
      <w:start w:val="9"/>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15:restartNumberingAfterBreak="0">
    <w:nsid w:val="200E7B97"/>
    <w:multiLevelType w:val="hybridMultilevel"/>
    <w:tmpl w:val="2F80D12A"/>
    <w:lvl w:ilvl="0" w:tplc="92369E3A">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26A077A6"/>
    <w:multiLevelType w:val="hybridMultilevel"/>
    <w:tmpl w:val="BBD8EE4A"/>
    <w:lvl w:ilvl="0" w:tplc="2DD816EC">
      <w:start w:val="1"/>
      <w:numFmt w:val="decimal"/>
      <w:lvlText w:val="2.3.%1."/>
      <w:lvlJc w:val="left"/>
      <w:pPr>
        <w:ind w:left="1211"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C2957A3"/>
    <w:multiLevelType w:val="multilevel"/>
    <w:tmpl w:val="8F2623D4"/>
    <w:lvl w:ilvl="0">
      <w:start w:val="1"/>
      <w:numFmt w:val="decimal"/>
      <w:lvlText w:val="%1."/>
      <w:lvlJc w:val="left"/>
      <w:pPr>
        <w:ind w:left="1955" w:hanging="1245"/>
      </w:pPr>
      <w:rPr>
        <w:rFonts w:hint="default"/>
        <w:color w:val="000000"/>
      </w:rPr>
    </w:lvl>
    <w:lvl w:ilvl="1">
      <w:start w:val="1"/>
      <w:numFmt w:val="decimal"/>
      <w:lvlText w:val="%1.%2."/>
      <w:lvlJc w:val="left"/>
      <w:pPr>
        <w:ind w:left="2664" w:hanging="1245"/>
      </w:pPr>
      <w:rPr>
        <w:rFonts w:hint="default"/>
        <w:b w:val="0"/>
        <w:color w:val="000000"/>
      </w:rPr>
    </w:lvl>
    <w:lvl w:ilvl="2">
      <w:start w:val="1"/>
      <w:numFmt w:val="decimal"/>
      <w:lvlText w:val="%1.%2.%3."/>
      <w:lvlJc w:val="left"/>
      <w:pPr>
        <w:ind w:left="3090" w:hanging="1245"/>
      </w:pPr>
      <w:rPr>
        <w:rFonts w:hint="default"/>
        <w:color w:val="000000"/>
      </w:rPr>
    </w:lvl>
    <w:lvl w:ilvl="3">
      <w:start w:val="1"/>
      <w:numFmt w:val="decimal"/>
      <w:lvlText w:val="%1.%2.%3.%4."/>
      <w:lvlJc w:val="left"/>
      <w:pPr>
        <w:ind w:left="4082" w:hanging="1245"/>
      </w:pPr>
      <w:rPr>
        <w:rFonts w:hint="default"/>
        <w:color w:val="000000"/>
      </w:rPr>
    </w:lvl>
    <w:lvl w:ilvl="4">
      <w:start w:val="1"/>
      <w:numFmt w:val="decimal"/>
      <w:lvlText w:val="%1.%2.%3.%4.%5."/>
      <w:lvlJc w:val="left"/>
      <w:pPr>
        <w:ind w:left="4791" w:hanging="1245"/>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764" w:hanging="1800"/>
      </w:pPr>
      <w:rPr>
        <w:rFonts w:hint="default"/>
        <w:color w:val="000000"/>
      </w:rPr>
    </w:lvl>
    <w:lvl w:ilvl="7">
      <w:start w:val="1"/>
      <w:numFmt w:val="decimal"/>
      <w:lvlText w:val="%1.%2.%3.%4.%5.%6.%7.%8."/>
      <w:lvlJc w:val="left"/>
      <w:pPr>
        <w:ind w:left="7473" w:hanging="1800"/>
      </w:pPr>
      <w:rPr>
        <w:rFonts w:hint="default"/>
        <w:color w:val="000000"/>
      </w:rPr>
    </w:lvl>
    <w:lvl w:ilvl="8">
      <w:start w:val="1"/>
      <w:numFmt w:val="decimal"/>
      <w:lvlText w:val="%1.%2.%3.%4.%5.%6.%7.%8.%9."/>
      <w:lvlJc w:val="left"/>
      <w:pPr>
        <w:ind w:left="8542" w:hanging="2160"/>
      </w:pPr>
      <w:rPr>
        <w:rFonts w:hint="default"/>
        <w:color w:val="000000"/>
      </w:rPr>
    </w:lvl>
  </w:abstractNum>
  <w:abstractNum w:abstractNumId="8" w15:restartNumberingAfterBreak="0">
    <w:nsid w:val="2C9B03C3"/>
    <w:multiLevelType w:val="multilevel"/>
    <w:tmpl w:val="D9C63DB2"/>
    <w:lvl w:ilvl="0">
      <w:start w:val="4"/>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9" w15:restartNumberingAfterBreak="0">
    <w:nsid w:val="33480D80"/>
    <w:multiLevelType w:val="hybridMultilevel"/>
    <w:tmpl w:val="E778A8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B492904"/>
    <w:multiLevelType w:val="hybridMultilevel"/>
    <w:tmpl w:val="50460FE0"/>
    <w:lvl w:ilvl="0" w:tplc="AC56E52C">
      <w:start w:val="1"/>
      <w:numFmt w:val="decimal"/>
      <w:lvlText w:val="2.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6C5D94"/>
    <w:multiLevelType w:val="multilevel"/>
    <w:tmpl w:val="3AD2E8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9F32F04"/>
    <w:multiLevelType w:val="hybridMultilevel"/>
    <w:tmpl w:val="B692A270"/>
    <w:lvl w:ilvl="0" w:tplc="5B6A759E">
      <w:start w:val="1"/>
      <w:numFmt w:val="decimal"/>
      <w:lvlText w:val="2.2.%1."/>
      <w:lvlJc w:val="left"/>
      <w:pPr>
        <w:ind w:left="1211"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B2A3FF4"/>
    <w:multiLevelType w:val="hybridMultilevel"/>
    <w:tmpl w:val="6330A3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E462962"/>
    <w:multiLevelType w:val="hybridMultilevel"/>
    <w:tmpl w:val="86B668F8"/>
    <w:lvl w:ilvl="0" w:tplc="D4B26380">
      <w:start w:val="1"/>
      <w:numFmt w:val="decimal"/>
      <w:lvlText w:val="3.2.%1"/>
      <w:lvlJc w:val="left"/>
      <w:pPr>
        <w:ind w:left="21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1F299F"/>
    <w:multiLevelType w:val="hybridMultilevel"/>
    <w:tmpl w:val="E25CA1F8"/>
    <w:lvl w:ilvl="0" w:tplc="8A44F3B8">
      <w:start w:val="1"/>
      <w:numFmt w:val="decimal"/>
      <w:lvlText w:val="4.1.%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27566B"/>
    <w:multiLevelType w:val="hybridMultilevel"/>
    <w:tmpl w:val="24A66EA8"/>
    <w:lvl w:ilvl="0" w:tplc="A51E0AC0">
      <w:start w:val="1"/>
      <w:numFmt w:val="decimal"/>
      <w:lvlText w:val="5,1%1"/>
      <w:lvlJc w:val="left"/>
      <w:pPr>
        <w:ind w:left="2138" w:hanging="360"/>
      </w:pPr>
      <w:rPr>
        <w:rFonts w:hint="default"/>
      </w:rPr>
    </w:lvl>
    <w:lvl w:ilvl="1" w:tplc="89BA2692">
      <w:start w:val="1"/>
      <w:numFmt w:val="decimal"/>
      <w:lvlText w:val="5.1.%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D32E6A"/>
    <w:multiLevelType w:val="hybridMultilevel"/>
    <w:tmpl w:val="A1B41AE4"/>
    <w:lvl w:ilvl="0" w:tplc="0C1879A8">
      <w:start w:val="1"/>
      <w:numFmt w:val="decimal"/>
      <w:lvlText w:val="4.2.%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91813D6"/>
    <w:multiLevelType w:val="multilevel"/>
    <w:tmpl w:val="6BB0B2D8"/>
    <w:lvl w:ilvl="0">
      <w:start w:val="7"/>
      <w:numFmt w:val="decimal"/>
      <w:lvlText w:val="%1."/>
      <w:lvlJc w:val="left"/>
      <w:pPr>
        <w:ind w:left="675" w:hanging="675"/>
      </w:pPr>
      <w:rPr>
        <w:rFonts w:hint="default"/>
      </w:rPr>
    </w:lvl>
    <w:lvl w:ilvl="1">
      <w:start w:val="1"/>
      <w:numFmt w:val="decimal"/>
      <w:lvlText w:val="%1.%2."/>
      <w:lvlJc w:val="left"/>
      <w:pPr>
        <w:ind w:left="1095" w:hanging="720"/>
      </w:pPr>
      <w:rPr>
        <w:rFonts w:hint="default"/>
      </w:rPr>
    </w:lvl>
    <w:lvl w:ilvl="2">
      <w:start w:val="5"/>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9" w15:restartNumberingAfterBreak="0">
    <w:nsid w:val="69EB35A8"/>
    <w:multiLevelType w:val="multilevel"/>
    <w:tmpl w:val="3428554C"/>
    <w:lvl w:ilvl="0">
      <w:start w:val="5"/>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70931033"/>
    <w:multiLevelType w:val="hybridMultilevel"/>
    <w:tmpl w:val="53F2E392"/>
    <w:lvl w:ilvl="0" w:tplc="5A504AEE">
      <w:start w:val="1"/>
      <w:numFmt w:val="decimal"/>
      <w:lvlText w:val="7.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7B5EAC"/>
    <w:multiLevelType w:val="hybridMultilevel"/>
    <w:tmpl w:val="94728704"/>
    <w:lvl w:ilvl="0" w:tplc="4F421B26">
      <w:start w:val="1"/>
      <w:numFmt w:val="decimal"/>
      <w:lvlText w:val="3.1.%1"/>
      <w:lvlJc w:val="left"/>
      <w:pPr>
        <w:ind w:left="163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4EC5B70"/>
    <w:multiLevelType w:val="hybridMultilevel"/>
    <w:tmpl w:val="9B58F4BE"/>
    <w:lvl w:ilvl="0" w:tplc="EBF248DC">
      <w:start w:val="1"/>
      <w:numFmt w:val="decimal"/>
      <w:lvlText w:val="7.2.%1"/>
      <w:lvlJc w:val="left"/>
      <w:pPr>
        <w:ind w:left="1211"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5132123"/>
    <w:multiLevelType w:val="hybridMultilevel"/>
    <w:tmpl w:val="06007CFC"/>
    <w:lvl w:ilvl="0" w:tplc="33E6748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FF0AA5"/>
    <w:multiLevelType w:val="hybridMultilevel"/>
    <w:tmpl w:val="9B58F4BE"/>
    <w:lvl w:ilvl="0" w:tplc="EBF248DC">
      <w:start w:val="1"/>
      <w:numFmt w:val="decimal"/>
      <w:lvlText w:val="7.2.%1"/>
      <w:lvlJc w:val="left"/>
      <w:pPr>
        <w:ind w:left="1211"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8F65397"/>
    <w:multiLevelType w:val="multilevel"/>
    <w:tmpl w:val="0D1681A4"/>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79AD23C0"/>
    <w:multiLevelType w:val="multilevel"/>
    <w:tmpl w:val="0419001D"/>
    <w:styleLink w:val="1"/>
    <w:lvl w:ilvl="0">
      <w:start w:val="1"/>
      <w:numFmt w:val="decimal"/>
      <w:lvlText w:val="%1)"/>
      <w:lvlJc w:val="left"/>
      <w:pPr>
        <w:ind w:left="360" w:hanging="360"/>
      </w:pPr>
      <w:rPr>
        <w:rFonts w:ascii="Times New Roman" w:hAnsi="Times New Roman"/>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D1E3D3C"/>
    <w:multiLevelType w:val="multilevel"/>
    <w:tmpl w:val="D3D4272A"/>
    <w:lvl w:ilvl="0">
      <w:start w:val="2"/>
      <w:numFmt w:val="decimal"/>
      <w:lvlText w:val="%1."/>
      <w:lvlJc w:val="left"/>
      <w:pPr>
        <w:ind w:left="1310" w:hanging="600"/>
      </w:pPr>
      <w:rPr>
        <w:rFonts w:hint="default"/>
      </w:rPr>
    </w:lvl>
    <w:lvl w:ilvl="1">
      <w:start w:val="1"/>
      <w:numFmt w:val="decimal"/>
      <w:lvlText w:val="%1.%2."/>
      <w:lvlJc w:val="left"/>
      <w:pPr>
        <w:ind w:left="1029" w:hanging="720"/>
      </w:pPr>
      <w:rPr>
        <w:rFonts w:hint="default"/>
      </w:rPr>
    </w:lvl>
    <w:lvl w:ilvl="2">
      <w:start w:val="4"/>
      <w:numFmt w:val="decimal"/>
      <w:lvlText w:val="%1.%2.%3."/>
      <w:lvlJc w:val="left"/>
      <w:pPr>
        <w:ind w:left="1479" w:hanging="720"/>
      </w:pPr>
      <w:rPr>
        <w:rFonts w:hint="default"/>
      </w:rPr>
    </w:lvl>
    <w:lvl w:ilvl="3">
      <w:start w:val="1"/>
      <w:numFmt w:val="decimal"/>
      <w:lvlText w:val="%1.%2.%3.%4."/>
      <w:lvlJc w:val="left"/>
      <w:pPr>
        <w:ind w:left="2289" w:hanging="1080"/>
      </w:pPr>
      <w:rPr>
        <w:rFonts w:hint="default"/>
      </w:rPr>
    </w:lvl>
    <w:lvl w:ilvl="4">
      <w:start w:val="1"/>
      <w:numFmt w:val="decimal"/>
      <w:lvlText w:val="%1.%2.%3.%4.%5."/>
      <w:lvlJc w:val="left"/>
      <w:pPr>
        <w:ind w:left="2739" w:hanging="1080"/>
      </w:pPr>
      <w:rPr>
        <w:rFonts w:hint="default"/>
      </w:rPr>
    </w:lvl>
    <w:lvl w:ilvl="5">
      <w:start w:val="1"/>
      <w:numFmt w:val="decimal"/>
      <w:lvlText w:val="%1.%2.%3.%4.%5.%6."/>
      <w:lvlJc w:val="left"/>
      <w:pPr>
        <w:ind w:left="3549" w:hanging="1440"/>
      </w:pPr>
      <w:rPr>
        <w:rFonts w:hint="default"/>
      </w:rPr>
    </w:lvl>
    <w:lvl w:ilvl="6">
      <w:start w:val="1"/>
      <w:numFmt w:val="decimal"/>
      <w:lvlText w:val="%1.%2.%3.%4.%5.%6.%7."/>
      <w:lvlJc w:val="left"/>
      <w:pPr>
        <w:ind w:left="4359" w:hanging="1800"/>
      </w:pPr>
      <w:rPr>
        <w:rFonts w:hint="default"/>
      </w:rPr>
    </w:lvl>
    <w:lvl w:ilvl="7">
      <w:start w:val="1"/>
      <w:numFmt w:val="decimal"/>
      <w:lvlText w:val="%1.%2.%3.%4.%5.%6.%7.%8."/>
      <w:lvlJc w:val="left"/>
      <w:pPr>
        <w:ind w:left="4809" w:hanging="1800"/>
      </w:pPr>
      <w:rPr>
        <w:rFonts w:hint="default"/>
      </w:rPr>
    </w:lvl>
    <w:lvl w:ilvl="8">
      <w:start w:val="1"/>
      <w:numFmt w:val="decimal"/>
      <w:lvlText w:val="%1.%2.%3.%4.%5.%6.%7.%8.%9."/>
      <w:lvlJc w:val="left"/>
      <w:pPr>
        <w:ind w:left="5619" w:hanging="2160"/>
      </w:pPr>
      <w:rPr>
        <w:rFonts w:hint="default"/>
      </w:rPr>
    </w:lvl>
  </w:abstractNum>
  <w:num w:numId="1">
    <w:abstractNumId w:val="11"/>
  </w:num>
  <w:num w:numId="2">
    <w:abstractNumId w:val="7"/>
  </w:num>
  <w:num w:numId="3">
    <w:abstractNumId w:val="23"/>
  </w:num>
  <w:num w:numId="4">
    <w:abstractNumId w:val="22"/>
  </w:num>
  <w:num w:numId="5">
    <w:abstractNumId w:val="19"/>
  </w:num>
  <w:num w:numId="6">
    <w:abstractNumId w:val="13"/>
  </w:num>
  <w:num w:numId="7">
    <w:abstractNumId w:val="9"/>
  </w:num>
  <w:num w:numId="8">
    <w:abstractNumId w:val="3"/>
  </w:num>
  <w:num w:numId="9">
    <w:abstractNumId w:val="10"/>
  </w:num>
  <w:num w:numId="10">
    <w:abstractNumId w:val="22"/>
  </w:num>
  <w:num w:numId="11">
    <w:abstractNumId w:val="12"/>
  </w:num>
  <w:num w:numId="12">
    <w:abstractNumId w:val="6"/>
  </w:num>
  <w:num w:numId="13">
    <w:abstractNumId w:val="21"/>
  </w:num>
  <w:num w:numId="14">
    <w:abstractNumId w:val="14"/>
  </w:num>
  <w:num w:numId="15">
    <w:abstractNumId w:val="2"/>
  </w:num>
  <w:num w:numId="16">
    <w:abstractNumId w:val="15"/>
  </w:num>
  <w:num w:numId="17">
    <w:abstractNumId w:val="17"/>
  </w:num>
  <w:num w:numId="18">
    <w:abstractNumId w:val="16"/>
  </w:num>
  <w:num w:numId="19">
    <w:abstractNumId w:val="20"/>
  </w:num>
  <w:num w:numId="20">
    <w:abstractNumId w:val="5"/>
  </w:num>
  <w:num w:numId="21">
    <w:abstractNumId w:val="26"/>
  </w:num>
  <w:num w:numId="22">
    <w:abstractNumId w:val="27"/>
  </w:num>
  <w:num w:numId="23">
    <w:abstractNumId w:val="25"/>
  </w:num>
  <w:num w:numId="24">
    <w:abstractNumId w:val="8"/>
  </w:num>
  <w:num w:numId="25">
    <w:abstractNumId w:val="18"/>
  </w:num>
  <w:num w:numId="26">
    <w:abstractNumId w:val="1"/>
  </w:num>
  <w:num w:numId="27">
    <w:abstractNumId w:val="24"/>
  </w:num>
  <w:num w:numId="28">
    <w:abstractNumId w:val="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77"/>
    <w:rsid w:val="00016388"/>
    <w:rsid w:val="000238A1"/>
    <w:rsid w:val="00031A9C"/>
    <w:rsid w:val="00090981"/>
    <w:rsid w:val="00092DC9"/>
    <w:rsid w:val="00095BB6"/>
    <w:rsid w:val="00096890"/>
    <w:rsid w:val="000A375C"/>
    <w:rsid w:val="000B0A56"/>
    <w:rsid w:val="000C4221"/>
    <w:rsid w:val="000C7EDB"/>
    <w:rsid w:val="000D67A4"/>
    <w:rsid w:val="00106EE4"/>
    <w:rsid w:val="00140E6A"/>
    <w:rsid w:val="001418DB"/>
    <w:rsid w:val="00145E06"/>
    <w:rsid w:val="001902D1"/>
    <w:rsid w:val="001C6945"/>
    <w:rsid w:val="001E6E1D"/>
    <w:rsid w:val="001F61DE"/>
    <w:rsid w:val="00225853"/>
    <w:rsid w:val="00231E1E"/>
    <w:rsid w:val="00232255"/>
    <w:rsid w:val="00236020"/>
    <w:rsid w:val="002504E4"/>
    <w:rsid w:val="00285404"/>
    <w:rsid w:val="002A0B6E"/>
    <w:rsid w:val="002B01B0"/>
    <w:rsid w:val="002B3093"/>
    <w:rsid w:val="002B5226"/>
    <w:rsid w:val="002B54D3"/>
    <w:rsid w:val="002B554A"/>
    <w:rsid w:val="002E35C5"/>
    <w:rsid w:val="002E5952"/>
    <w:rsid w:val="002F128F"/>
    <w:rsid w:val="00301C23"/>
    <w:rsid w:val="0032402F"/>
    <w:rsid w:val="00325534"/>
    <w:rsid w:val="003349CF"/>
    <w:rsid w:val="00345E3F"/>
    <w:rsid w:val="00346C36"/>
    <w:rsid w:val="003605B5"/>
    <w:rsid w:val="003817AC"/>
    <w:rsid w:val="003A4526"/>
    <w:rsid w:val="003A7268"/>
    <w:rsid w:val="003C3BB4"/>
    <w:rsid w:val="003C4D62"/>
    <w:rsid w:val="003D202A"/>
    <w:rsid w:val="003F0F1C"/>
    <w:rsid w:val="004036C6"/>
    <w:rsid w:val="00407D13"/>
    <w:rsid w:val="00407DEB"/>
    <w:rsid w:val="00413CF5"/>
    <w:rsid w:val="0042077E"/>
    <w:rsid w:val="0042372D"/>
    <w:rsid w:val="0046214A"/>
    <w:rsid w:val="004731FE"/>
    <w:rsid w:val="00496345"/>
    <w:rsid w:val="004A2E31"/>
    <w:rsid w:val="004A6361"/>
    <w:rsid w:val="004B5656"/>
    <w:rsid w:val="004C4020"/>
    <w:rsid w:val="005201BB"/>
    <w:rsid w:val="005204B1"/>
    <w:rsid w:val="00520DFC"/>
    <w:rsid w:val="00532FDA"/>
    <w:rsid w:val="005379E3"/>
    <w:rsid w:val="0054787B"/>
    <w:rsid w:val="005516EA"/>
    <w:rsid w:val="00551BE7"/>
    <w:rsid w:val="0055616F"/>
    <w:rsid w:val="00556EE4"/>
    <w:rsid w:val="00557490"/>
    <w:rsid w:val="0056524D"/>
    <w:rsid w:val="00572B78"/>
    <w:rsid w:val="00583BE0"/>
    <w:rsid w:val="0058612C"/>
    <w:rsid w:val="005968BD"/>
    <w:rsid w:val="005A2F5E"/>
    <w:rsid w:val="005A4935"/>
    <w:rsid w:val="005B0A56"/>
    <w:rsid w:val="005B3AB8"/>
    <w:rsid w:val="005B4BD1"/>
    <w:rsid w:val="005C1F20"/>
    <w:rsid w:val="00627E5E"/>
    <w:rsid w:val="0063442D"/>
    <w:rsid w:val="00653BC8"/>
    <w:rsid w:val="00675A43"/>
    <w:rsid w:val="0067649A"/>
    <w:rsid w:val="006764C6"/>
    <w:rsid w:val="0068172E"/>
    <w:rsid w:val="0068246F"/>
    <w:rsid w:val="00684550"/>
    <w:rsid w:val="00694560"/>
    <w:rsid w:val="0069583F"/>
    <w:rsid w:val="00696021"/>
    <w:rsid w:val="006A070D"/>
    <w:rsid w:val="006B3C61"/>
    <w:rsid w:val="006C04BA"/>
    <w:rsid w:val="006D664D"/>
    <w:rsid w:val="006E0411"/>
    <w:rsid w:val="006E65DE"/>
    <w:rsid w:val="0072031B"/>
    <w:rsid w:val="007573C6"/>
    <w:rsid w:val="00760C4A"/>
    <w:rsid w:val="00766A85"/>
    <w:rsid w:val="00781CCD"/>
    <w:rsid w:val="00791AB8"/>
    <w:rsid w:val="007A1DD2"/>
    <w:rsid w:val="007C040B"/>
    <w:rsid w:val="007D1503"/>
    <w:rsid w:val="007F234C"/>
    <w:rsid w:val="007F3EC8"/>
    <w:rsid w:val="00800D1C"/>
    <w:rsid w:val="00807188"/>
    <w:rsid w:val="00824440"/>
    <w:rsid w:val="008254EC"/>
    <w:rsid w:val="00825F8F"/>
    <w:rsid w:val="00827349"/>
    <w:rsid w:val="00831F06"/>
    <w:rsid w:val="00833129"/>
    <w:rsid w:val="00840500"/>
    <w:rsid w:val="00862860"/>
    <w:rsid w:val="00873032"/>
    <w:rsid w:val="008972FB"/>
    <w:rsid w:val="008A1964"/>
    <w:rsid w:val="008C4B09"/>
    <w:rsid w:val="008D1137"/>
    <w:rsid w:val="008D4B25"/>
    <w:rsid w:val="008D66D3"/>
    <w:rsid w:val="008E1207"/>
    <w:rsid w:val="008F09AB"/>
    <w:rsid w:val="008F6B4B"/>
    <w:rsid w:val="0090042C"/>
    <w:rsid w:val="00903F37"/>
    <w:rsid w:val="009046B9"/>
    <w:rsid w:val="009121A3"/>
    <w:rsid w:val="00915929"/>
    <w:rsid w:val="009373D2"/>
    <w:rsid w:val="00953084"/>
    <w:rsid w:val="00966022"/>
    <w:rsid w:val="00970321"/>
    <w:rsid w:val="00974431"/>
    <w:rsid w:val="00980798"/>
    <w:rsid w:val="0099198E"/>
    <w:rsid w:val="009962C1"/>
    <w:rsid w:val="009A32B0"/>
    <w:rsid w:val="009D3F40"/>
    <w:rsid w:val="009E21B5"/>
    <w:rsid w:val="009E4B75"/>
    <w:rsid w:val="00A00ABB"/>
    <w:rsid w:val="00A10F78"/>
    <w:rsid w:val="00A135B4"/>
    <w:rsid w:val="00A27CDF"/>
    <w:rsid w:val="00A340CB"/>
    <w:rsid w:val="00A565CE"/>
    <w:rsid w:val="00A60B45"/>
    <w:rsid w:val="00A6652E"/>
    <w:rsid w:val="00A74CEF"/>
    <w:rsid w:val="00A75441"/>
    <w:rsid w:val="00A764F0"/>
    <w:rsid w:val="00A85B95"/>
    <w:rsid w:val="00A95334"/>
    <w:rsid w:val="00AD1733"/>
    <w:rsid w:val="00AD1F11"/>
    <w:rsid w:val="00AD3F0C"/>
    <w:rsid w:val="00B10548"/>
    <w:rsid w:val="00B11744"/>
    <w:rsid w:val="00B171DE"/>
    <w:rsid w:val="00B210C5"/>
    <w:rsid w:val="00B31253"/>
    <w:rsid w:val="00B33112"/>
    <w:rsid w:val="00B44B74"/>
    <w:rsid w:val="00B47D62"/>
    <w:rsid w:val="00B63409"/>
    <w:rsid w:val="00B8159A"/>
    <w:rsid w:val="00B81F60"/>
    <w:rsid w:val="00B8660A"/>
    <w:rsid w:val="00B91E41"/>
    <w:rsid w:val="00BA36C9"/>
    <w:rsid w:val="00BB0F60"/>
    <w:rsid w:val="00BB5ACB"/>
    <w:rsid w:val="00BC3ED4"/>
    <w:rsid w:val="00BD35CA"/>
    <w:rsid w:val="00BD6BD3"/>
    <w:rsid w:val="00BD7AA0"/>
    <w:rsid w:val="00BF2A9F"/>
    <w:rsid w:val="00C10852"/>
    <w:rsid w:val="00C21FE7"/>
    <w:rsid w:val="00C34EF6"/>
    <w:rsid w:val="00C44F92"/>
    <w:rsid w:val="00C61614"/>
    <w:rsid w:val="00C66467"/>
    <w:rsid w:val="00C741DB"/>
    <w:rsid w:val="00C86C2E"/>
    <w:rsid w:val="00C907D3"/>
    <w:rsid w:val="00C90E51"/>
    <w:rsid w:val="00CA4D54"/>
    <w:rsid w:val="00CB2DCC"/>
    <w:rsid w:val="00CC2613"/>
    <w:rsid w:val="00CD27C6"/>
    <w:rsid w:val="00CD5515"/>
    <w:rsid w:val="00CD5E33"/>
    <w:rsid w:val="00D410C3"/>
    <w:rsid w:val="00D454C7"/>
    <w:rsid w:val="00D45902"/>
    <w:rsid w:val="00D94365"/>
    <w:rsid w:val="00DA3331"/>
    <w:rsid w:val="00DA3A15"/>
    <w:rsid w:val="00DA71A2"/>
    <w:rsid w:val="00DC4830"/>
    <w:rsid w:val="00DD3D72"/>
    <w:rsid w:val="00DE5566"/>
    <w:rsid w:val="00E01E0C"/>
    <w:rsid w:val="00E11C5F"/>
    <w:rsid w:val="00E22FE3"/>
    <w:rsid w:val="00E24DD4"/>
    <w:rsid w:val="00E34867"/>
    <w:rsid w:val="00E5065B"/>
    <w:rsid w:val="00E5131B"/>
    <w:rsid w:val="00E56318"/>
    <w:rsid w:val="00E576EC"/>
    <w:rsid w:val="00E725F1"/>
    <w:rsid w:val="00E72D20"/>
    <w:rsid w:val="00E77277"/>
    <w:rsid w:val="00E96670"/>
    <w:rsid w:val="00EA3737"/>
    <w:rsid w:val="00EA6412"/>
    <w:rsid w:val="00EB4EB5"/>
    <w:rsid w:val="00EC55F9"/>
    <w:rsid w:val="00EC58BD"/>
    <w:rsid w:val="00EE303A"/>
    <w:rsid w:val="00EE388E"/>
    <w:rsid w:val="00EE7F92"/>
    <w:rsid w:val="00F26754"/>
    <w:rsid w:val="00F26A7A"/>
    <w:rsid w:val="00F26A97"/>
    <w:rsid w:val="00F326C5"/>
    <w:rsid w:val="00F34122"/>
    <w:rsid w:val="00F36DC4"/>
    <w:rsid w:val="00F37C85"/>
    <w:rsid w:val="00F44319"/>
    <w:rsid w:val="00F57E96"/>
    <w:rsid w:val="00F748BA"/>
    <w:rsid w:val="00F77CBB"/>
    <w:rsid w:val="00F83DF3"/>
    <w:rsid w:val="00FD24D2"/>
    <w:rsid w:val="00FD549F"/>
    <w:rsid w:val="00FD6374"/>
    <w:rsid w:val="00FE17C9"/>
    <w:rsid w:val="00FE2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9D07"/>
  <w15:docId w15:val="{3F1DE77A-D86F-4DA0-8704-036E18B8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2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E77277"/>
    <w:rPr>
      <w:i/>
      <w:iCs/>
    </w:rPr>
  </w:style>
  <w:style w:type="paragraph" w:styleId="a4">
    <w:name w:val="Body Text Indent"/>
    <w:basedOn w:val="a"/>
    <w:link w:val="a5"/>
    <w:rsid w:val="00E22FE3"/>
    <w:pPr>
      <w:ind w:firstLine="709"/>
      <w:jc w:val="both"/>
    </w:pPr>
    <w:rPr>
      <w:color w:val="333333"/>
      <w:szCs w:val="28"/>
    </w:rPr>
  </w:style>
  <w:style w:type="character" w:customStyle="1" w:styleId="a5">
    <w:name w:val="Основной текст с отступом Знак"/>
    <w:basedOn w:val="a0"/>
    <w:link w:val="a4"/>
    <w:rsid w:val="00E22FE3"/>
    <w:rPr>
      <w:rFonts w:ascii="Times New Roman" w:eastAsia="Times New Roman" w:hAnsi="Times New Roman" w:cs="Times New Roman"/>
      <w:color w:val="333333"/>
      <w:sz w:val="24"/>
      <w:szCs w:val="28"/>
      <w:lang w:eastAsia="ru-RU"/>
    </w:rPr>
  </w:style>
  <w:style w:type="paragraph" w:styleId="a6">
    <w:name w:val="Normal (Web)"/>
    <w:basedOn w:val="a"/>
    <w:uiPriority w:val="99"/>
    <w:unhideWhenUsed/>
    <w:rsid w:val="00E22FE3"/>
    <w:pPr>
      <w:spacing w:before="100" w:beforeAutospacing="1" w:after="100" w:afterAutospacing="1"/>
    </w:pPr>
  </w:style>
  <w:style w:type="paragraph" w:styleId="a7">
    <w:name w:val="List Paragraph"/>
    <w:basedOn w:val="a"/>
    <w:qFormat/>
    <w:rsid w:val="00800D1C"/>
    <w:pPr>
      <w:ind w:left="720"/>
      <w:contextualSpacing/>
    </w:pPr>
  </w:style>
  <w:style w:type="paragraph" w:styleId="a8">
    <w:name w:val="header"/>
    <w:basedOn w:val="a"/>
    <w:link w:val="a9"/>
    <w:uiPriority w:val="99"/>
    <w:semiHidden/>
    <w:unhideWhenUsed/>
    <w:rsid w:val="00DE5566"/>
    <w:pPr>
      <w:tabs>
        <w:tab w:val="center" w:pos="4677"/>
        <w:tab w:val="right" w:pos="9355"/>
      </w:tabs>
    </w:pPr>
  </w:style>
  <w:style w:type="character" w:customStyle="1" w:styleId="a9">
    <w:name w:val="Верхний колонтитул Знак"/>
    <w:basedOn w:val="a0"/>
    <w:link w:val="a8"/>
    <w:uiPriority w:val="99"/>
    <w:semiHidden/>
    <w:rsid w:val="00DE556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E5566"/>
    <w:pPr>
      <w:tabs>
        <w:tab w:val="center" w:pos="4677"/>
        <w:tab w:val="right" w:pos="9355"/>
      </w:tabs>
    </w:pPr>
  </w:style>
  <w:style w:type="character" w:customStyle="1" w:styleId="ab">
    <w:name w:val="Нижний колонтитул Знак"/>
    <w:basedOn w:val="a0"/>
    <w:link w:val="aa"/>
    <w:uiPriority w:val="99"/>
    <w:rsid w:val="00DE5566"/>
    <w:rPr>
      <w:rFonts w:ascii="Times New Roman" w:eastAsia="Times New Roman" w:hAnsi="Times New Roman" w:cs="Times New Roman"/>
      <w:sz w:val="24"/>
      <w:szCs w:val="24"/>
      <w:lang w:eastAsia="ru-RU"/>
    </w:rPr>
  </w:style>
  <w:style w:type="numbering" w:customStyle="1" w:styleId="1">
    <w:name w:val="Стиль1"/>
    <w:uiPriority w:val="99"/>
    <w:rsid w:val="00C66467"/>
    <w:pPr>
      <w:numPr>
        <w:numId w:val="21"/>
      </w:numPr>
    </w:pPr>
  </w:style>
  <w:style w:type="paragraph" w:styleId="ac">
    <w:name w:val="No Spacing"/>
    <w:uiPriority w:val="1"/>
    <w:qFormat/>
    <w:rsid w:val="00016388"/>
    <w:pPr>
      <w:spacing w:after="0" w:line="240" w:lineRule="auto"/>
    </w:pPr>
    <w:rPr>
      <w:rFonts w:ascii="Calibri" w:eastAsia="Times New Roman" w:hAnsi="Calibri" w:cs="Calibri"/>
      <w:lang w:eastAsia="ru-RU"/>
    </w:rPr>
  </w:style>
  <w:style w:type="paragraph" w:customStyle="1" w:styleId="10">
    <w:name w:val="Абзац списка1"/>
    <w:basedOn w:val="a"/>
    <w:rsid w:val="00016388"/>
    <w:pPr>
      <w:ind w:left="720"/>
      <w:contextualSpacing/>
    </w:pPr>
    <w:rPr>
      <w:rFonts w:ascii="Calibri" w:hAnsi="Calibri"/>
      <w:sz w:val="22"/>
      <w:szCs w:val="22"/>
      <w:lang w:eastAsia="en-US"/>
    </w:rPr>
  </w:style>
  <w:style w:type="paragraph" w:styleId="ad">
    <w:name w:val="Balloon Text"/>
    <w:basedOn w:val="a"/>
    <w:link w:val="ae"/>
    <w:uiPriority w:val="99"/>
    <w:semiHidden/>
    <w:unhideWhenUsed/>
    <w:rsid w:val="005B4BD1"/>
    <w:rPr>
      <w:rFonts w:ascii="Tahoma" w:hAnsi="Tahoma" w:cs="Tahoma"/>
      <w:sz w:val="16"/>
      <w:szCs w:val="16"/>
    </w:rPr>
  </w:style>
  <w:style w:type="character" w:customStyle="1" w:styleId="ae">
    <w:name w:val="Текст выноски Знак"/>
    <w:basedOn w:val="a0"/>
    <w:link w:val="ad"/>
    <w:uiPriority w:val="99"/>
    <w:semiHidden/>
    <w:rsid w:val="005B4B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8805">
      <w:bodyDiv w:val="1"/>
      <w:marLeft w:val="0"/>
      <w:marRight w:val="0"/>
      <w:marTop w:val="0"/>
      <w:marBottom w:val="0"/>
      <w:divBdr>
        <w:top w:val="none" w:sz="0" w:space="0" w:color="auto"/>
        <w:left w:val="none" w:sz="0" w:space="0" w:color="auto"/>
        <w:bottom w:val="none" w:sz="0" w:space="0" w:color="auto"/>
        <w:right w:val="none" w:sz="0" w:space="0" w:color="auto"/>
      </w:divBdr>
    </w:div>
    <w:div w:id="746878177">
      <w:bodyDiv w:val="1"/>
      <w:marLeft w:val="0"/>
      <w:marRight w:val="0"/>
      <w:marTop w:val="0"/>
      <w:marBottom w:val="0"/>
      <w:divBdr>
        <w:top w:val="none" w:sz="0" w:space="0" w:color="auto"/>
        <w:left w:val="none" w:sz="0" w:space="0" w:color="auto"/>
        <w:bottom w:val="none" w:sz="0" w:space="0" w:color="auto"/>
        <w:right w:val="none" w:sz="0" w:space="0" w:color="auto"/>
      </w:divBdr>
    </w:div>
    <w:div w:id="950160854">
      <w:bodyDiv w:val="1"/>
      <w:marLeft w:val="0"/>
      <w:marRight w:val="0"/>
      <w:marTop w:val="0"/>
      <w:marBottom w:val="0"/>
      <w:divBdr>
        <w:top w:val="none" w:sz="0" w:space="0" w:color="auto"/>
        <w:left w:val="none" w:sz="0" w:space="0" w:color="auto"/>
        <w:bottom w:val="none" w:sz="0" w:space="0" w:color="auto"/>
        <w:right w:val="none" w:sz="0" w:space="0" w:color="auto"/>
      </w:divBdr>
    </w:div>
    <w:div w:id="1707757120">
      <w:bodyDiv w:val="1"/>
      <w:marLeft w:val="0"/>
      <w:marRight w:val="0"/>
      <w:marTop w:val="0"/>
      <w:marBottom w:val="0"/>
      <w:divBdr>
        <w:top w:val="none" w:sz="0" w:space="0" w:color="auto"/>
        <w:left w:val="none" w:sz="0" w:space="0" w:color="auto"/>
        <w:bottom w:val="none" w:sz="0" w:space="0" w:color="auto"/>
        <w:right w:val="none" w:sz="0" w:space="0" w:color="auto"/>
      </w:divBdr>
    </w:div>
    <w:div w:id="189458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BCDD9-C54B-47E7-AB99-66AD5F3D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971</Words>
  <Characters>5536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Toshiba</cp:lastModifiedBy>
  <cp:revision>5</cp:revision>
  <cp:lastPrinted>2013-11-26T04:25:00Z</cp:lastPrinted>
  <dcterms:created xsi:type="dcterms:W3CDTF">2019-12-25T11:17:00Z</dcterms:created>
  <dcterms:modified xsi:type="dcterms:W3CDTF">2019-12-30T18:25:00Z</dcterms:modified>
</cp:coreProperties>
</file>